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6B7F" w:rsidRDefault="002D6B7F" w:rsidP="002D6B7F">
      <w:pPr>
        <w:jc w:val="center"/>
        <w:rPr>
          <w:sz w:val="20"/>
          <w:szCs w:val="20"/>
          <w:lang w:val="bg-BG"/>
        </w:rPr>
      </w:pPr>
      <w:r>
        <w:rPr>
          <w:noProof/>
          <w:sz w:val="20"/>
          <w:szCs w:val="20"/>
          <w:lang w:val="bg-BG" w:eastAsia="bg-BG" w:bidi="ar-SA"/>
        </w:rPr>
        <w:drawing>
          <wp:inline distT="0" distB="0" distL="0" distR="0">
            <wp:extent cx="819150" cy="923925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9239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6B7F" w:rsidRDefault="002D6B7F" w:rsidP="002D6B7F">
      <w:pPr>
        <w:jc w:val="center"/>
        <w:rPr>
          <w:sz w:val="20"/>
          <w:szCs w:val="20"/>
          <w:lang w:val="bg-BG"/>
        </w:rPr>
      </w:pPr>
    </w:p>
    <w:p w:rsidR="002D6B7F" w:rsidRDefault="000B1F81" w:rsidP="002D6B7F">
      <w:pPr>
        <w:jc w:val="center"/>
        <w:rPr>
          <w:rFonts w:cs="Times New Roman"/>
          <w:b/>
          <w:bCs/>
          <w:color w:val="000000"/>
          <w:sz w:val="20"/>
          <w:szCs w:val="20"/>
        </w:rPr>
      </w:pPr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395.25pt;height:33.75pt;mso-wrap-style:none;mso-position-horizontal-relative:char;mso-position-vertical-relative:line;v-text-anchor:middle" fillcolor="black" stroked="f" strokecolor="gray">
            <v:stroke color2="#7f7f7f"/>
            <v:shadow on="t" color="#b2b2b2" opacity="52436f" offset="1.06mm,.62mm"/>
            <v:textpath style="font-family:&quot;Times New Roman&quot;;font-size:20pt;v-text-kern:t" fitpath="t" string="О Б Щ И Н А    Р И Л А&#10;ОБЩИНСКА АДМИНИСТРАЦИЯ - гр. РИЛА"/>
          </v:shape>
        </w:pict>
      </w:r>
    </w:p>
    <w:p w:rsidR="002D6B7F" w:rsidRDefault="002D6B7F" w:rsidP="002D6B7F">
      <w:pPr>
        <w:autoSpaceDE w:val="0"/>
        <w:spacing w:before="240" w:after="60" w:line="360" w:lineRule="auto"/>
        <w:jc w:val="center"/>
        <w:rPr>
          <w:rFonts w:cs="Times New Roman"/>
          <w:color w:val="000000"/>
          <w:sz w:val="20"/>
          <w:szCs w:val="20"/>
        </w:rPr>
      </w:pPr>
      <w:r>
        <w:rPr>
          <w:rFonts w:cs="Times New Roman"/>
          <w:b/>
          <w:bCs/>
          <w:color w:val="000000"/>
          <w:sz w:val="20"/>
          <w:szCs w:val="20"/>
        </w:rPr>
        <w:t xml:space="preserve">З А П О В Е Д </w:t>
      </w:r>
    </w:p>
    <w:p w:rsidR="002D6B7F" w:rsidRDefault="002D6B7F" w:rsidP="002D6B7F">
      <w:pPr>
        <w:autoSpaceDE w:val="0"/>
        <w:spacing w:before="120" w:line="360" w:lineRule="auto"/>
        <w:jc w:val="center"/>
        <w:rPr>
          <w:rFonts w:cs="Times New Roman"/>
          <w:color w:val="000000"/>
          <w:sz w:val="20"/>
          <w:szCs w:val="20"/>
          <w:lang w:val="bg-BG"/>
        </w:rPr>
      </w:pPr>
      <w:proofErr w:type="gramStart"/>
      <w:r>
        <w:rPr>
          <w:rFonts w:cs="Times New Roman"/>
          <w:color w:val="000000"/>
          <w:sz w:val="20"/>
          <w:szCs w:val="20"/>
        </w:rPr>
        <w:t>№</w:t>
      </w:r>
      <w:r w:rsidR="00245309">
        <w:rPr>
          <w:rFonts w:cs="Times New Roman"/>
          <w:color w:val="000000"/>
          <w:sz w:val="20"/>
          <w:szCs w:val="20"/>
          <w:lang w:val="bg-BG"/>
        </w:rPr>
        <w:t xml:space="preserve"> РД-01-04-309/13.12.2018г.</w:t>
      </w:r>
      <w:proofErr w:type="gramEnd"/>
      <w:r>
        <w:rPr>
          <w:rFonts w:cs="Times New Roman"/>
          <w:color w:val="000000"/>
          <w:sz w:val="20"/>
          <w:szCs w:val="20"/>
        </w:rPr>
        <w:t xml:space="preserve"> </w:t>
      </w:r>
    </w:p>
    <w:p w:rsidR="002D6B7F" w:rsidRDefault="002D6B7F" w:rsidP="002D6B7F">
      <w:pPr>
        <w:autoSpaceDE w:val="0"/>
        <w:spacing w:before="120" w:line="360" w:lineRule="auto"/>
        <w:jc w:val="center"/>
        <w:rPr>
          <w:rFonts w:cs="Times New Roman"/>
          <w:color w:val="000000"/>
          <w:sz w:val="20"/>
          <w:szCs w:val="20"/>
          <w:lang w:val="bg-BG"/>
        </w:rPr>
      </w:pPr>
      <w:r>
        <w:rPr>
          <w:rFonts w:cs="Times New Roman"/>
          <w:color w:val="000000"/>
          <w:sz w:val="20"/>
          <w:szCs w:val="20"/>
          <w:lang w:val="bg-BG"/>
        </w:rPr>
        <w:t xml:space="preserve">град Рила </w:t>
      </w:r>
    </w:p>
    <w:p w:rsidR="002D6B7F" w:rsidRDefault="002D6B7F" w:rsidP="002D6B7F">
      <w:pPr>
        <w:pStyle w:val="BodyText"/>
        <w:autoSpaceDE w:val="0"/>
        <w:spacing w:before="120" w:after="0" w:line="360" w:lineRule="auto"/>
        <w:jc w:val="both"/>
        <w:rPr>
          <w:rFonts w:cs="Times New Roman"/>
          <w:color w:val="000000"/>
          <w:sz w:val="20"/>
          <w:szCs w:val="20"/>
          <w:lang w:val="bg-BG"/>
        </w:rPr>
      </w:pPr>
      <w:r>
        <w:rPr>
          <w:rFonts w:cs="Times New Roman"/>
          <w:color w:val="000000"/>
          <w:sz w:val="20"/>
          <w:szCs w:val="20"/>
          <w:lang w:val="bg-BG"/>
        </w:rPr>
        <w:tab/>
      </w:r>
    </w:p>
    <w:p w:rsidR="002D6B7F" w:rsidRDefault="002D6B7F" w:rsidP="008E6B2E">
      <w:pPr>
        <w:pStyle w:val="BodyText"/>
        <w:autoSpaceDE w:val="0"/>
        <w:spacing w:after="0" w:line="360" w:lineRule="auto"/>
        <w:ind w:firstLine="708"/>
        <w:jc w:val="both"/>
        <w:rPr>
          <w:rFonts w:ascii="Times New Roman CYR" w:hAnsi="Times New Roman CYR" w:cs="Times New Roman CYR"/>
        </w:rPr>
      </w:pPr>
      <w:r>
        <w:rPr>
          <w:rFonts w:cs="Times New Roman"/>
          <w:color w:val="000000"/>
          <w:sz w:val="20"/>
          <w:szCs w:val="20"/>
          <w:lang w:val="bg-BG"/>
        </w:rPr>
        <w:t>На основание, чл. 91, ал.1 и ал.</w:t>
      </w:r>
      <w:r w:rsidR="00514C49">
        <w:rPr>
          <w:rFonts w:cs="Times New Roman"/>
          <w:color w:val="000000"/>
          <w:sz w:val="20"/>
          <w:szCs w:val="20"/>
          <w:lang w:val="bg-BG"/>
        </w:rPr>
        <w:t>6</w:t>
      </w:r>
      <w:r>
        <w:rPr>
          <w:rFonts w:cs="Times New Roman"/>
          <w:color w:val="000000"/>
          <w:sz w:val="20"/>
          <w:szCs w:val="20"/>
          <w:lang w:val="bg-BG"/>
        </w:rPr>
        <w:t xml:space="preserve">, чл. 92 и чл. 93, ал. 1 и </w:t>
      </w:r>
      <w:r w:rsidR="00514C49">
        <w:rPr>
          <w:rFonts w:cs="Times New Roman"/>
          <w:color w:val="000000"/>
          <w:sz w:val="20"/>
          <w:szCs w:val="20"/>
          <w:lang w:val="bg-BG"/>
        </w:rPr>
        <w:t xml:space="preserve">ал. </w:t>
      </w:r>
      <w:r>
        <w:rPr>
          <w:rFonts w:cs="Times New Roman"/>
          <w:color w:val="000000"/>
          <w:sz w:val="20"/>
          <w:szCs w:val="20"/>
          <w:lang w:val="bg-BG"/>
        </w:rPr>
        <w:t xml:space="preserve">2 от Наредбата за реда за придобиване, управление и разпореждане с общинско имущество и Протокол от проведен </w:t>
      </w:r>
      <w:r w:rsidR="00514C49">
        <w:rPr>
          <w:rFonts w:cs="Times New Roman"/>
          <w:color w:val="000000"/>
          <w:sz w:val="20"/>
          <w:szCs w:val="20"/>
          <w:lang w:val="bg-BG"/>
        </w:rPr>
        <w:t xml:space="preserve">повторен </w:t>
      </w:r>
      <w:r>
        <w:rPr>
          <w:rFonts w:cs="Times New Roman"/>
          <w:color w:val="000000"/>
          <w:sz w:val="20"/>
          <w:szCs w:val="20"/>
          <w:lang w:val="bg-BG"/>
        </w:rPr>
        <w:t xml:space="preserve">публичен търг с тайно наддаване за отдаване под </w:t>
      </w:r>
      <w:r w:rsidR="00514C49">
        <w:rPr>
          <w:rFonts w:cs="Times New Roman"/>
          <w:color w:val="000000"/>
          <w:sz w:val="20"/>
          <w:szCs w:val="20"/>
          <w:lang w:val="bg-BG"/>
        </w:rPr>
        <w:t>аренда</w:t>
      </w:r>
      <w:r>
        <w:rPr>
          <w:rFonts w:cs="Times New Roman"/>
          <w:color w:val="000000"/>
          <w:sz w:val="20"/>
          <w:szCs w:val="20"/>
          <w:lang w:val="bg-BG"/>
        </w:rPr>
        <w:t xml:space="preserve"> на </w:t>
      </w:r>
      <w:r>
        <w:rPr>
          <w:rFonts w:eastAsia="Times New Roman" w:cs="Times New Roman"/>
          <w:color w:val="000000"/>
          <w:sz w:val="20"/>
          <w:szCs w:val="20"/>
          <w:lang w:val="bg-BG"/>
        </w:rPr>
        <w:t xml:space="preserve">недвижим имот - общинска собственост, представляващ земеделска земя от общински поземлен фонд </w:t>
      </w:r>
      <w:r>
        <w:rPr>
          <w:rFonts w:cs="Times New Roman"/>
          <w:color w:val="000000"/>
          <w:sz w:val="20"/>
          <w:szCs w:val="20"/>
          <w:lang w:val="bg-BG"/>
        </w:rPr>
        <w:t xml:space="preserve"> от </w:t>
      </w:r>
      <w:r w:rsidR="00514C49">
        <w:rPr>
          <w:rFonts w:cs="Times New Roman"/>
          <w:color w:val="000000"/>
          <w:sz w:val="20"/>
          <w:szCs w:val="20"/>
          <w:lang w:val="en-US"/>
        </w:rPr>
        <w:t>0</w:t>
      </w:r>
      <w:r w:rsidR="00514C49">
        <w:rPr>
          <w:rFonts w:cs="Times New Roman"/>
          <w:color w:val="000000"/>
          <w:sz w:val="20"/>
          <w:szCs w:val="20"/>
          <w:lang w:val="bg-BG"/>
        </w:rPr>
        <w:t>7</w:t>
      </w:r>
      <w:r>
        <w:rPr>
          <w:rFonts w:cs="Times New Roman"/>
          <w:color w:val="000000"/>
          <w:sz w:val="20"/>
          <w:szCs w:val="20"/>
          <w:lang w:val="bg-BG"/>
        </w:rPr>
        <w:t>.</w:t>
      </w:r>
      <w:r>
        <w:rPr>
          <w:rFonts w:cs="Times New Roman"/>
          <w:color w:val="000000"/>
          <w:sz w:val="20"/>
          <w:szCs w:val="20"/>
          <w:lang w:val="en-US"/>
        </w:rPr>
        <w:t>1</w:t>
      </w:r>
      <w:r w:rsidR="00514C49">
        <w:rPr>
          <w:rFonts w:cs="Times New Roman"/>
          <w:color w:val="000000"/>
          <w:sz w:val="20"/>
          <w:szCs w:val="20"/>
          <w:lang w:val="bg-BG"/>
        </w:rPr>
        <w:t>2</w:t>
      </w:r>
      <w:r>
        <w:rPr>
          <w:rFonts w:cs="Times New Roman"/>
          <w:color w:val="000000"/>
          <w:sz w:val="20"/>
          <w:szCs w:val="20"/>
          <w:lang w:val="bg-BG"/>
        </w:rPr>
        <w:t>.201</w:t>
      </w:r>
      <w:r>
        <w:rPr>
          <w:rFonts w:cs="Times New Roman"/>
          <w:color w:val="000000"/>
          <w:sz w:val="20"/>
          <w:szCs w:val="20"/>
          <w:lang w:val="en-US"/>
        </w:rPr>
        <w:t>8</w:t>
      </w:r>
      <w:r>
        <w:rPr>
          <w:rFonts w:cs="Times New Roman"/>
          <w:color w:val="000000"/>
          <w:sz w:val="20"/>
          <w:szCs w:val="20"/>
          <w:lang w:val="bg-BG"/>
        </w:rPr>
        <w:t xml:space="preserve"> г. на комисия, назначена със </w:t>
      </w:r>
      <w:r>
        <w:rPr>
          <w:rFonts w:eastAsia="Times New Roman" w:cs="Times New Roman"/>
          <w:color w:val="000000"/>
          <w:sz w:val="20"/>
          <w:lang w:val="ru-RU"/>
        </w:rPr>
        <w:t>Заповед № РД-01-04-</w:t>
      </w:r>
      <w:r>
        <w:rPr>
          <w:rFonts w:eastAsia="Times New Roman" w:cs="Times New Roman"/>
          <w:color w:val="000000"/>
          <w:sz w:val="20"/>
          <w:lang w:val="en-US"/>
        </w:rPr>
        <w:t>2</w:t>
      </w:r>
      <w:r w:rsidR="00514C49">
        <w:rPr>
          <w:rFonts w:eastAsia="Times New Roman" w:cs="Times New Roman"/>
          <w:color w:val="000000"/>
          <w:sz w:val="20"/>
          <w:lang w:val="bg-BG"/>
        </w:rPr>
        <w:t>90</w:t>
      </w:r>
      <w:r>
        <w:rPr>
          <w:rFonts w:eastAsia="Times New Roman" w:cs="Times New Roman"/>
          <w:color w:val="000000"/>
          <w:sz w:val="20"/>
          <w:lang w:val="ru-RU"/>
        </w:rPr>
        <w:t>/</w:t>
      </w:r>
      <w:r w:rsidR="00514C49">
        <w:rPr>
          <w:rFonts w:eastAsia="Times New Roman" w:cs="Times New Roman"/>
          <w:color w:val="000000"/>
          <w:sz w:val="20"/>
          <w:lang w:val="ru-RU"/>
        </w:rPr>
        <w:t>29</w:t>
      </w:r>
      <w:r>
        <w:rPr>
          <w:rFonts w:eastAsia="Times New Roman" w:cs="Times New Roman"/>
          <w:color w:val="000000"/>
          <w:sz w:val="20"/>
          <w:lang w:val="ru-RU"/>
        </w:rPr>
        <w:t>.</w:t>
      </w:r>
      <w:r>
        <w:rPr>
          <w:rFonts w:eastAsia="Times New Roman" w:cs="Times New Roman"/>
          <w:color w:val="000000"/>
          <w:sz w:val="20"/>
          <w:lang w:val="en-US"/>
        </w:rPr>
        <w:t>1</w:t>
      </w:r>
      <w:r w:rsidR="00514C49">
        <w:rPr>
          <w:rFonts w:eastAsia="Times New Roman" w:cs="Times New Roman"/>
          <w:color w:val="000000"/>
          <w:sz w:val="20"/>
          <w:lang w:val="bg-BG"/>
        </w:rPr>
        <w:t>1</w:t>
      </w:r>
      <w:r>
        <w:rPr>
          <w:rFonts w:eastAsia="Times New Roman" w:cs="Times New Roman"/>
          <w:color w:val="000000"/>
          <w:sz w:val="20"/>
          <w:lang w:val="ru-RU"/>
        </w:rPr>
        <w:t>.201</w:t>
      </w:r>
      <w:r>
        <w:rPr>
          <w:rFonts w:eastAsia="Times New Roman" w:cs="Times New Roman"/>
          <w:color w:val="000000"/>
          <w:sz w:val="20"/>
          <w:lang w:val="en-US"/>
        </w:rPr>
        <w:t>8</w:t>
      </w:r>
      <w:r>
        <w:rPr>
          <w:rFonts w:eastAsia="Times New Roman" w:cs="Times New Roman"/>
          <w:color w:val="000000"/>
          <w:sz w:val="20"/>
          <w:lang w:val="ru-RU"/>
        </w:rPr>
        <w:t xml:space="preserve"> г. </w:t>
      </w:r>
      <w:r>
        <w:rPr>
          <w:rFonts w:eastAsia="Times New Roman" w:cs="Times New Roman"/>
          <w:color w:val="000000"/>
          <w:sz w:val="20"/>
          <w:lang w:val="bg-BG"/>
        </w:rPr>
        <w:t>на Кмета на Община Рила</w:t>
      </w:r>
      <w:r>
        <w:rPr>
          <w:rFonts w:cs="Times New Roman"/>
          <w:color w:val="000000"/>
          <w:sz w:val="20"/>
          <w:szCs w:val="20"/>
          <w:lang w:val="bg-BG"/>
        </w:rPr>
        <w:t>,</w:t>
      </w:r>
      <w:r>
        <w:rPr>
          <w:rFonts w:ascii="Times New Roman CYR" w:hAnsi="Times New Roman CYR" w:cs="Times New Roman CYR"/>
        </w:rPr>
        <w:t xml:space="preserve"> </w:t>
      </w:r>
    </w:p>
    <w:p w:rsidR="008E6B2E" w:rsidRDefault="008E6B2E" w:rsidP="008E6B2E">
      <w:pPr>
        <w:pStyle w:val="BodyText"/>
        <w:autoSpaceDE w:val="0"/>
        <w:spacing w:after="0" w:line="360" w:lineRule="auto"/>
        <w:ind w:firstLine="708"/>
        <w:jc w:val="both"/>
        <w:rPr>
          <w:rFonts w:ascii="Times New Roman CYR" w:hAnsi="Times New Roman CYR" w:cs="Times New Roman CYR"/>
          <w:lang w:val="bg-BG"/>
        </w:rPr>
      </w:pPr>
    </w:p>
    <w:p w:rsidR="002D6B7F" w:rsidRDefault="002D6B7F" w:rsidP="008E6B2E">
      <w:pPr>
        <w:pStyle w:val="BodyText"/>
        <w:autoSpaceDE w:val="0"/>
        <w:spacing w:after="0" w:line="360" w:lineRule="auto"/>
        <w:jc w:val="center"/>
        <w:rPr>
          <w:rFonts w:cs="Times New Roman"/>
          <w:color w:val="000000"/>
          <w:sz w:val="20"/>
          <w:szCs w:val="20"/>
          <w:lang w:val="ru-RU"/>
        </w:rPr>
      </w:pPr>
      <w:r>
        <w:rPr>
          <w:rFonts w:cs="Times New Roman"/>
          <w:b/>
          <w:color w:val="000000"/>
          <w:sz w:val="20"/>
          <w:szCs w:val="20"/>
          <w:lang w:val="bg-BG"/>
        </w:rPr>
        <w:t>І. О Б Я В Я В А</w:t>
      </w:r>
      <w:r>
        <w:rPr>
          <w:rFonts w:cs="Times New Roman"/>
          <w:b/>
          <w:color w:val="000000"/>
          <w:sz w:val="20"/>
          <w:szCs w:val="20"/>
          <w:lang w:val="en-US"/>
        </w:rPr>
        <w:t xml:space="preserve"> </w:t>
      </w:r>
      <w:r>
        <w:rPr>
          <w:rFonts w:cs="Times New Roman"/>
          <w:b/>
          <w:color w:val="000000"/>
          <w:sz w:val="20"/>
          <w:szCs w:val="20"/>
          <w:lang w:val="bg-BG"/>
        </w:rPr>
        <w:t>М :</w:t>
      </w:r>
    </w:p>
    <w:p w:rsidR="00514C49" w:rsidRDefault="00514C49" w:rsidP="008E6B2E">
      <w:pPr>
        <w:pStyle w:val="BodyText"/>
        <w:spacing w:after="0" w:line="360" w:lineRule="auto"/>
        <w:ind w:firstLine="709"/>
        <w:jc w:val="both"/>
        <w:rPr>
          <w:rFonts w:cs="Times New Roman"/>
          <w:color w:val="000000"/>
          <w:sz w:val="20"/>
          <w:szCs w:val="20"/>
          <w:lang w:val="ru-RU"/>
        </w:rPr>
      </w:pPr>
    </w:p>
    <w:p w:rsidR="00514C49" w:rsidRPr="00EE5A18" w:rsidRDefault="002D6B7F" w:rsidP="008E6B2E">
      <w:pPr>
        <w:tabs>
          <w:tab w:val="left" w:pos="7665"/>
        </w:tabs>
        <w:spacing w:line="360" w:lineRule="auto"/>
        <w:ind w:firstLine="708"/>
        <w:jc w:val="both"/>
        <w:rPr>
          <w:bCs/>
          <w:sz w:val="20"/>
          <w:szCs w:val="20"/>
          <w:lang w:val="bg-BG"/>
        </w:rPr>
      </w:pPr>
      <w:r>
        <w:rPr>
          <w:rFonts w:cs="Times New Roman"/>
          <w:color w:val="000000"/>
          <w:sz w:val="20"/>
          <w:szCs w:val="20"/>
          <w:lang w:val="ru-RU"/>
        </w:rPr>
        <w:t xml:space="preserve">     </w:t>
      </w:r>
      <w:r w:rsidR="00245309">
        <w:rPr>
          <w:rFonts w:cs="Times New Roman"/>
          <w:b/>
          <w:sz w:val="20"/>
          <w:szCs w:val="20"/>
          <w:lang w:val="bg-BG"/>
        </w:rPr>
        <w:t>„С</w:t>
      </w:r>
      <w:r w:rsidR="00245309">
        <w:rPr>
          <w:rFonts w:cs="Times New Roman"/>
          <w:b/>
          <w:sz w:val="20"/>
          <w:szCs w:val="20"/>
          <w:lang w:val="en-US"/>
        </w:rPr>
        <w:t>******</w:t>
      </w:r>
      <w:r w:rsidR="00245309">
        <w:rPr>
          <w:rFonts w:cs="Times New Roman"/>
          <w:b/>
          <w:sz w:val="20"/>
          <w:szCs w:val="20"/>
          <w:lang w:val="bg-BG"/>
        </w:rPr>
        <w:t xml:space="preserve"> П</w:t>
      </w:r>
      <w:r w:rsidR="00245309">
        <w:rPr>
          <w:rFonts w:cs="Times New Roman"/>
          <w:b/>
          <w:sz w:val="20"/>
          <w:szCs w:val="20"/>
          <w:lang w:val="en-US"/>
        </w:rPr>
        <w:t>*******</w:t>
      </w:r>
      <w:r w:rsidR="00245309">
        <w:rPr>
          <w:rFonts w:cs="Times New Roman"/>
          <w:b/>
          <w:sz w:val="20"/>
          <w:szCs w:val="20"/>
          <w:lang w:val="bg-BG"/>
        </w:rPr>
        <w:t>” Е</w:t>
      </w:r>
      <w:r w:rsidR="00245309">
        <w:rPr>
          <w:rFonts w:cs="Times New Roman"/>
          <w:b/>
          <w:sz w:val="20"/>
          <w:szCs w:val="20"/>
          <w:lang w:val="en-US"/>
        </w:rPr>
        <w:t>***</w:t>
      </w:r>
      <w:r w:rsidR="00245309">
        <w:rPr>
          <w:rFonts w:cs="Times New Roman"/>
          <w:sz w:val="20"/>
          <w:szCs w:val="20"/>
          <w:lang w:val="bg-BG"/>
        </w:rPr>
        <w:t xml:space="preserve">, </w:t>
      </w:r>
      <w:r w:rsidR="00245309">
        <w:rPr>
          <w:rFonts w:cs="Times New Roman"/>
          <w:sz w:val="20"/>
          <w:szCs w:val="20"/>
        </w:rPr>
        <w:t>ЕИК *********,</w:t>
      </w:r>
      <w:r w:rsidR="00245309">
        <w:rPr>
          <w:rFonts w:cs="Times New Roman"/>
          <w:bCs/>
          <w:sz w:val="20"/>
          <w:szCs w:val="20"/>
        </w:rPr>
        <w:t xml:space="preserve"> </w:t>
      </w:r>
      <w:proofErr w:type="spellStart"/>
      <w:r w:rsidR="00245309">
        <w:rPr>
          <w:rFonts w:cs="Times New Roman"/>
          <w:sz w:val="20"/>
          <w:szCs w:val="20"/>
        </w:rPr>
        <w:t>със</w:t>
      </w:r>
      <w:proofErr w:type="spellEnd"/>
      <w:r w:rsidR="00245309">
        <w:rPr>
          <w:rFonts w:cs="Times New Roman"/>
          <w:sz w:val="20"/>
          <w:szCs w:val="20"/>
        </w:rPr>
        <w:t xml:space="preserve"> </w:t>
      </w:r>
      <w:proofErr w:type="spellStart"/>
      <w:r w:rsidR="00245309">
        <w:rPr>
          <w:rFonts w:cs="Times New Roman"/>
          <w:sz w:val="20"/>
          <w:szCs w:val="20"/>
        </w:rPr>
        <w:t>седалище</w:t>
      </w:r>
      <w:proofErr w:type="spellEnd"/>
      <w:r w:rsidR="00245309">
        <w:rPr>
          <w:rFonts w:cs="Times New Roman"/>
          <w:sz w:val="20"/>
          <w:szCs w:val="20"/>
        </w:rPr>
        <w:t xml:space="preserve"> и </w:t>
      </w:r>
      <w:proofErr w:type="spellStart"/>
      <w:r w:rsidR="00245309">
        <w:rPr>
          <w:rFonts w:cs="Times New Roman"/>
          <w:sz w:val="20"/>
          <w:szCs w:val="20"/>
        </w:rPr>
        <w:t>адрес</w:t>
      </w:r>
      <w:proofErr w:type="spellEnd"/>
      <w:r w:rsidR="00245309">
        <w:rPr>
          <w:rFonts w:cs="Times New Roman"/>
          <w:sz w:val="20"/>
          <w:szCs w:val="20"/>
        </w:rPr>
        <w:t xml:space="preserve"> </w:t>
      </w:r>
      <w:proofErr w:type="spellStart"/>
      <w:r w:rsidR="00245309">
        <w:rPr>
          <w:rFonts w:cs="Times New Roman"/>
          <w:sz w:val="20"/>
          <w:szCs w:val="20"/>
        </w:rPr>
        <w:t>на</w:t>
      </w:r>
      <w:proofErr w:type="spellEnd"/>
      <w:r w:rsidR="00245309">
        <w:rPr>
          <w:rFonts w:cs="Times New Roman"/>
          <w:sz w:val="20"/>
          <w:szCs w:val="20"/>
        </w:rPr>
        <w:t xml:space="preserve"> </w:t>
      </w:r>
      <w:proofErr w:type="spellStart"/>
      <w:r w:rsidR="00245309">
        <w:rPr>
          <w:rFonts w:cs="Times New Roman"/>
          <w:sz w:val="20"/>
          <w:szCs w:val="20"/>
        </w:rPr>
        <w:t>управление</w:t>
      </w:r>
      <w:proofErr w:type="spellEnd"/>
      <w:r w:rsidR="00245309">
        <w:rPr>
          <w:rFonts w:cs="Times New Roman"/>
          <w:sz w:val="20"/>
          <w:szCs w:val="20"/>
        </w:rPr>
        <w:t xml:space="preserve">: </w:t>
      </w:r>
      <w:proofErr w:type="spellStart"/>
      <w:r w:rsidR="00245309">
        <w:rPr>
          <w:rFonts w:cs="Times New Roman"/>
          <w:sz w:val="20"/>
          <w:szCs w:val="20"/>
        </w:rPr>
        <w:t>гр</w:t>
      </w:r>
      <w:proofErr w:type="spellEnd"/>
      <w:r w:rsidR="00245309">
        <w:rPr>
          <w:rFonts w:cs="Times New Roman"/>
          <w:sz w:val="20"/>
          <w:szCs w:val="20"/>
        </w:rPr>
        <w:t xml:space="preserve">. </w:t>
      </w:r>
      <w:proofErr w:type="gramStart"/>
      <w:r w:rsidR="00245309">
        <w:rPr>
          <w:rFonts w:cs="Times New Roman"/>
          <w:sz w:val="20"/>
          <w:szCs w:val="20"/>
        </w:rPr>
        <w:t xml:space="preserve">Р***, </w:t>
      </w:r>
      <w:proofErr w:type="spellStart"/>
      <w:r w:rsidR="00245309">
        <w:rPr>
          <w:rFonts w:cs="Times New Roman"/>
          <w:sz w:val="20"/>
          <w:szCs w:val="20"/>
        </w:rPr>
        <w:t>Община</w:t>
      </w:r>
      <w:proofErr w:type="spellEnd"/>
      <w:r w:rsidR="00245309">
        <w:rPr>
          <w:rFonts w:cs="Times New Roman"/>
          <w:sz w:val="20"/>
          <w:szCs w:val="20"/>
        </w:rPr>
        <w:t xml:space="preserve"> Р***, </w:t>
      </w:r>
      <w:proofErr w:type="spellStart"/>
      <w:r w:rsidR="00245309">
        <w:rPr>
          <w:rFonts w:cs="Times New Roman"/>
          <w:sz w:val="20"/>
          <w:szCs w:val="20"/>
        </w:rPr>
        <w:t>Област</w:t>
      </w:r>
      <w:proofErr w:type="spellEnd"/>
      <w:r w:rsidR="00245309">
        <w:rPr>
          <w:rFonts w:cs="Times New Roman"/>
          <w:sz w:val="20"/>
          <w:szCs w:val="20"/>
        </w:rPr>
        <w:t xml:space="preserve"> К********, </w:t>
      </w:r>
      <w:proofErr w:type="spellStart"/>
      <w:r w:rsidR="00245309">
        <w:rPr>
          <w:rFonts w:cs="Times New Roman"/>
          <w:sz w:val="20"/>
          <w:szCs w:val="20"/>
        </w:rPr>
        <w:t>ул</w:t>
      </w:r>
      <w:proofErr w:type="spellEnd"/>
      <w:r w:rsidR="00245309">
        <w:rPr>
          <w:rFonts w:cs="Times New Roman"/>
          <w:sz w:val="20"/>
          <w:szCs w:val="20"/>
        </w:rPr>
        <w:t>.</w:t>
      </w:r>
      <w:proofErr w:type="gramEnd"/>
      <w:r w:rsidR="00245309">
        <w:rPr>
          <w:rFonts w:cs="Times New Roman"/>
          <w:sz w:val="20"/>
          <w:szCs w:val="20"/>
        </w:rPr>
        <w:t xml:space="preserve"> „С**** Г*****” № **, </w:t>
      </w:r>
      <w:r w:rsidR="00245309">
        <w:rPr>
          <w:rFonts w:cs="Times New Roman"/>
          <w:sz w:val="20"/>
          <w:szCs w:val="20"/>
          <w:lang w:val="bg-BG"/>
        </w:rPr>
        <w:t>представлявано от М</w:t>
      </w:r>
      <w:r w:rsidR="00245309">
        <w:rPr>
          <w:rFonts w:cs="Times New Roman"/>
          <w:sz w:val="20"/>
          <w:szCs w:val="20"/>
          <w:lang w:val="en-US"/>
        </w:rPr>
        <w:t>*****</w:t>
      </w:r>
      <w:r w:rsidR="00245309">
        <w:rPr>
          <w:rFonts w:cs="Times New Roman"/>
          <w:sz w:val="20"/>
          <w:szCs w:val="20"/>
          <w:lang w:val="bg-BG"/>
        </w:rPr>
        <w:t xml:space="preserve"> И</w:t>
      </w:r>
      <w:r w:rsidR="00245309">
        <w:rPr>
          <w:rFonts w:cs="Times New Roman"/>
          <w:sz w:val="20"/>
          <w:szCs w:val="20"/>
          <w:lang w:val="en-US"/>
        </w:rPr>
        <w:t>******</w:t>
      </w:r>
      <w:r w:rsidR="00245309">
        <w:rPr>
          <w:rFonts w:cs="Times New Roman"/>
          <w:sz w:val="20"/>
          <w:szCs w:val="20"/>
          <w:lang w:val="bg-BG"/>
        </w:rPr>
        <w:t xml:space="preserve"> Ш</w:t>
      </w:r>
      <w:r w:rsidR="00245309">
        <w:rPr>
          <w:rFonts w:cs="Times New Roman"/>
          <w:sz w:val="20"/>
          <w:szCs w:val="20"/>
          <w:lang w:val="en-US"/>
        </w:rPr>
        <w:t>*******</w:t>
      </w:r>
      <w:r w:rsidR="00245309">
        <w:rPr>
          <w:rFonts w:cs="Times New Roman"/>
          <w:sz w:val="20"/>
          <w:szCs w:val="20"/>
          <w:lang w:val="bg-BG"/>
        </w:rPr>
        <w:t xml:space="preserve"> – управител,</w:t>
      </w:r>
      <w:r w:rsidR="00245309">
        <w:rPr>
          <w:rFonts w:cs="Times New Roman"/>
          <w:sz w:val="20"/>
          <w:szCs w:val="20"/>
        </w:rPr>
        <w:t xml:space="preserve"> ЕГН </w:t>
      </w:r>
      <w:r w:rsidR="00245309">
        <w:rPr>
          <w:rFonts w:cs="Times New Roman"/>
          <w:sz w:val="20"/>
          <w:szCs w:val="20"/>
          <w:lang w:val="en-US"/>
        </w:rPr>
        <w:t>**********</w:t>
      </w:r>
      <w:r w:rsidR="00245309">
        <w:rPr>
          <w:rFonts w:cs="Times New Roman"/>
          <w:sz w:val="20"/>
          <w:szCs w:val="20"/>
          <w:lang w:val="bg-BG"/>
        </w:rPr>
        <w:t>,</w:t>
      </w:r>
      <w:r w:rsidR="00245309">
        <w:rPr>
          <w:rFonts w:cs="Times New Roman"/>
          <w:sz w:val="20"/>
          <w:szCs w:val="20"/>
        </w:rPr>
        <w:t xml:space="preserve"> с </w:t>
      </w:r>
      <w:proofErr w:type="spellStart"/>
      <w:r w:rsidR="00245309">
        <w:rPr>
          <w:rFonts w:cs="Times New Roman"/>
          <w:sz w:val="20"/>
          <w:szCs w:val="20"/>
        </w:rPr>
        <w:t>постоянен</w:t>
      </w:r>
      <w:proofErr w:type="spellEnd"/>
      <w:r w:rsidR="00245309">
        <w:rPr>
          <w:rFonts w:cs="Times New Roman"/>
          <w:sz w:val="20"/>
          <w:szCs w:val="20"/>
        </w:rPr>
        <w:t xml:space="preserve"> </w:t>
      </w:r>
      <w:proofErr w:type="spellStart"/>
      <w:r w:rsidR="00245309">
        <w:rPr>
          <w:rFonts w:cs="Times New Roman"/>
          <w:sz w:val="20"/>
          <w:szCs w:val="20"/>
        </w:rPr>
        <w:t>адрес</w:t>
      </w:r>
      <w:proofErr w:type="spellEnd"/>
      <w:r w:rsidR="00245309">
        <w:rPr>
          <w:rFonts w:cs="Times New Roman"/>
          <w:sz w:val="20"/>
          <w:szCs w:val="20"/>
        </w:rPr>
        <w:t>: г</w:t>
      </w:r>
      <w:r w:rsidR="00245309">
        <w:rPr>
          <w:rFonts w:cs="Times New Roman"/>
          <w:sz w:val="20"/>
          <w:szCs w:val="20"/>
          <w:lang w:val="bg-BG"/>
        </w:rPr>
        <w:t>р. С</w:t>
      </w:r>
      <w:r w:rsidR="00245309">
        <w:rPr>
          <w:rFonts w:cs="Times New Roman"/>
          <w:sz w:val="20"/>
          <w:szCs w:val="20"/>
          <w:lang w:val="en-US"/>
        </w:rPr>
        <w:t>****</w:t>
      </w:r>
      <w:r w:rsidR="00245309">
        <w:rPr>
          <w:rFonts w:cs="Times New Roman"/>
          <w:sz w:val="20"/>
          <w:szCs w:val="20"/>
          <w:lang w:val="bg-BG"/>
        </w:rPr>
        <w:t>, ул. „С</w:t>
      </w:r>
      <w:r w:rsidR="00245309">
        <w:rPr>
          <w:rFonts w:cs="Times New Roman"/>
          <w:sz w:val="20"/>
          <w:szCs w:val="20"/>
          <w:lang w:val="en-US"/>
        </w:rPr>
        <w:t>*******</w:t>
      </w:r>
      <w:r w:rsidR="00245309">
        <w:rPr>
          <w:rFonts w:cs="Times New Roman"/>
          <w:sz w:val="20"/>
          <w:szCs w:val="20"/>
          <w:lang w:val="bg-BG"/>
        </w:rPr>
        <w:t xml:space="preserve"> В</w:t>
      </w:r>
      <w:r w:rsidR="00245309">
        <w:rPr>
          <w:rFonts w:cs="Times New Roman"/>
          <w:sz w:val="20"/>
          <w:szCs w:val="20"/>
          <w:lang w:val="en-US"/>
        </w:rPr>
        <w:t>********</w:t>
      </w:r>
      <w:r w:rsidR="00245309">
        <w:rPr>
          <w:rFonts w:cs="Times New Roman"/>
          <w:sz w:val="20"/>
          <w:szCs w:val="20"/>
          <w:lang w:val="bg-BG"/>
        </w:rPr>
        <w:t xml:space="preserve">” № </w:t>
      </w:r>
      <w:r w:rsidR="00245309">
        <w:rPr>
          <w:rFonts w:cs="Times New Roman"/>
          <w:sz w:val="20"/>
          <w:szCs w:val="20"/>
          <w:lang w:val="en-US"/>
        </w:rPr>
        <w:t>*</w:t>
      </w:r>
      <w:r w:rsidR="00245309">
        <w:rPr>
          <w:rFonts w:cs="Times New Roman"/>
          <w:sz w:val="20"/>
          <w:szCs w:val="20"/>
          <w:lang w:val="bg-BG"/>
        </w:rPr>
        <w:t>, ет.</w:t>
      </w:r>
      <w:r w:rsidR="00245309">
        <w:rPr>
          <w:rFonts w:cs="Times New Roman"/>
          <w:sz w:val="20"/>
          <w:szCs w:val="20"/>
          <w:lang w:val="en-US"/>
        </w:rPr>
        <w:t>*</w:t>
      </w:r>
      <w:r w:rsidR="00245309">
        <w:rPr>
          <w:rFonts w:cs="Times New Roman"/>
          <w:sz w:val="20"/>
          <w:szCs w:val="20"/>
          <w:lang w:val="bg-BG"/>
        </w:rPr>
        <w:t xml:space="preserve">, </w:t>
      </w:r>
      <w:proofErr w:type="spellStart"/>
      <w:proofErr w:type="gramStart"/>
      <w:r w:rsidR="00245309">
        <w:rPr>
          <w:rFonts w:cs="Times New Roman"/>
          <w:bCs/>
          <w:sz w:val="20"/>
          <w:szCs w:val="20"/>
        </w:rPr>
        <w:t>действащ</w:t>
      </w:r>
      <w:proofErr w:type="spellEnd"/>
      <w:r w:rsidR="00245309">
        <w:rPr>
          <w:rFonts w:cs="Times New Roman"/>
          <w:bCs/>
          <w:sz w:val="20"/>
          <w:szCs w:val="20"/>
          <w:lang w:val="bg-BG"/>
        </w:rPr>
        <w:t>о</w:t>
      </w:r>
      <w:proofErr w:type="gramEnd"/>
      <w:r w:rsidR="00245309">
        <w:rPr>
          <w:rFonts w:cs="Times New Roman"/>
          <w:bCs/>
          <w:sz w:val="20"/>
          <w:szCs w:val="20"/>
        </w:rPr>
        <w:t xml:space="preserve"> </w:t>
      </w:r>
      <w:proofErr w:type="spellStart"/>
      <w:r w:rsidR="00245309">
        <w:rPr>
          <w:rFonts w:cs="Times New Roman"/>
          <w:bCs/>
          <w:sz w:val="20"/>
          <w:szCs w:val="20"/>
        </w:rPr>
        <w:t>чрез</w:t>
      </w:r>
      <w:proofErr w:type="spellEnd"/>
      <w:r w:rsidR="00245309">
        <w:rPr>
          <w:rFonts w:cs="Times New Roman"/>
          <w:bCs/>
          <w:sz w:val="20"/>
          <w:szCs w:val="20"/>
        </w:rPr>
        <w:t xml:space="preserve"> </w:t>
      </w:r>
      <w:proofErr w:type="spellStart"/>
      <w:r w:rsidR="00245309">
        <w:rPr>
          <w:rFonts w:cs="Times New Roman"/>
          <w:bCs/>
          <w:sz w:val="20"/>
          <w:szCs w:val="20"/>
        </w:rPr>
        <w:t>пълномощника</w:t>
      </w:r>
      <w:proofErr w:type="spellEnd"/>
      <w:r w:rsidR="00245309">
        <w:rPr>
          <w:rFonts w:cs="Times New Roman"/>
          <w:bCs/>
          <w:sz w:val="20"/>
          <w:szCs w:val="20"/>
        </w:rPr>
        <w:t xml:space="preserve"> Е****** К********* Г*****, ЕГН **********, с </w:t>
      </w:r>
      <w:proofErr w:type="spellStart"/>
      <w:r w:rsidR="00245309">
        <w:rPr>
          <w:rFonts w:cs="Times New Roman"/>
          <w:bCs/>
          <w:sz w:val="20"/>
          <w:szCs w:val="20"/>
        </w:rPr>
        <w:t>постоянен</w:t>
      </w:r>
      <w:proofErr w:type="spellEnd"/>
      <w:r w:rsidR="00245309">
        <w:rPr>
          <w:rFonts w:cs="Times New Roman"/>
          <w:bCs/>
          <w:sz w:val="20"/>
          <w:szCs w:val="20"/>
        </w:rPr>
        <w:t xml:space="preserve"> </w:t>
      </w:r>
      <w:proofErr w:type="spellStart"/>
      <w:r w:rsidR="00245309">
        <w:rPr>
          <w:rFonts w:cs="Times New Roman"/>
          <w:bCs/>
          <w:sz w:val="20"/>
          <w:szCs w:val="20"/>
        </w:rPr>
        <w:t>адрес</w:t>
      </w:r>
      <w:proofErr w:type="spellEnd"/>
      <w:r w:rsidR="00245309">
        <w:rPr>
          <w:rFonts w:cs="Times New Roman"/>
          <w:bCs/>
          <w:sz w:val="20"/>
          <w:szCs w:val="20"/>
        </w:rPr>
        <w:t xml:space="preserve">: </w:t>
      </w:r>
      <w:proofErr w:type="spellStart"/>
      <w:r w:rsidR="00245309">
        <w:rPr>
          <w:rFonts w:cs="Times New Roman"/>
          <w:bCs/>
          <w:sz w:val="20"/>
          <w:szCs w:val="20"/>
        </w:rPr>
        <w:t>гр</w:t>
      </w:r>
      <w:proofErr w:type="spellEnd"/>
      <w:r w:rsidR="00245309">
        <w:rPr>
          <w:rFonts w:cs="Times New Roman"/>
          <w:bCs/>
          <w:sz w:val="20"/>
          <w:szCs w:val="20"/>
        </w:rPr>
        <w:t xml:space="preserve">. </w:t>
      </w:r>
      <w:proofErr w:type="gramStart"/>
      <w:r w:rsidR="00245309">
        <w:rPr>
          <w:rFonts w:cs="Times New Roman"/>
          <w:bCs/>
          <w:sz w:val="20"/>
          <w:szCs w:val="20"/>
        </w:rPr>
        <w:t xml:space="preserve">Р***, </w:t>
      </w:r>
      <w:proofErr w:type="spellStart"/>
      <w:r w:rsidR="00245309">
        <w:rPr>
          <w:rFonts w:cs="Times New Roman"/>
          <w:bCs/>
          <w:sz w:val="20"/>
          <w:szCs w:val="20"/>
        </w:rPr>
        <w:t>ул</w:t>
      </w:r>
      <w:proofErr w:type="spellEnd"/>
      <w:r w:rsidR="00245309">
        <w:rPr>
          <w:rFonts w:cs="Times New Roman"/>
          <w:bCs/>
          <w:sz w:val="20"/>
          <w:szCs w:val="20"/>
        </w:rPr>
        <w:t>.</w:t>
      </w:r>
      <w:proofErr w:type="gramEnd"/>
      <w:r w:rsidR="00245309">
        <w:rPr>
          <w:rFonts w:cs="Times New Roman"/>
          <w:bCs/>
          <w:sz w:val="20"/>
          <w:szCs w:val="20"/>
        </w:rPr>
        <w:t xml:space="preserve"> </w:t>
      </w:r>
      <w:proofErr w:type="gramStart"/>
      <w:r w:rsidR="00245309">
        <w:rPr>
          <w:rFonts w:cs="Times New Roman"/>
          <w:bCs/>
          <w:sz w:val="20"/>
          <w:szCs w:val="20"/>
        </w:rPr>
        <w:t xml:space="preserve">„С**** Г*****” № **, </w:t>
      </w:r>
      <w:proofErr w:type="spellStart"/>
      <w:r w:rsidR="00245309">
        <w:rPr>
          <w:rFonts w:cs="Times New Roman"/>
          <w:bCs/>
          <w:sz w:val="20"/>
          <w:szCs w:val="20"/>
        </w:rPr>
        <w:t>упълномощен</w:t>
      </w:r>
      <w:proofErr w:type="spellEnd"/>
      <w:r w:rsidR="00245309">
        <w:rPr>
          <w:rFonts w:cs="Times New Roman"/>
          <w:bCs/>
          <w:sz w:val="20"/>
          <w:szCs w:val="20"/>
        </w:rPr>
        <w:t xml:space="preserve"> с </w:t>
      </w:r>
      <w:proofErr w:type="spellStart"/>
      <w:r w:rsidR="00245309">
        <w:rPr>
          <w:rFonts w:cs="Times New Roman"/>
          <w:bCs/>
          <w:sz w:val="20"/>
          <w:szCs w:val="20"/>
        </w:rPr>
        <w:t>нотариално</w:t>
      </w:r>
      <w:proofErr w:type="spellEnd"/>
      <w:r w:rsidR="00245309">
        <w:rPr>
          <w:rFonts w:cs="Times New Roman"/>
          <w:bCs/>
          <w:sz w:val="20"/>
          <w:szCs w:val="20"/>
        </w:rPr>
        <w:t xml:space="preserve"> </w:t>
      </w:r>
      <w:proofErr w:type="spellStart"/>
      <w:r w:rsidR="00245309">
        <w:rPr>
          <w:rFonts w:cs="Times New Roman"/>
          <w:bCs/>
          <w:sz w:val="20"/>
          <w:szCs w:val="20"/>
        </w:rPr>
        <w:t>заверено</w:t>
      </w:r>
      <w:proofErr w:type="spellEnd"/>
      <w:r w:rsidR="00245309">
        <w:rPr>
          <w:rFonts w:cs="Times New Roman"/>
          <w:bCs/>
          <w:sz w:val="20"/>
          <w:szCs w:val="20"/>
        </w:rPr>
        <w:t xml:space="preserve"> </w:t>
      </w:r>
      <w:proofErr w:type="spellStart"/>
      <w:r w:rsidR="00245309">
        <w:rPr>
          <w:rFonts w:cs="Times New Roman"/>
          <w:bCs/>
          <w:sz w:val="20"/>
          <w:szCs w:val="20"/>
        </w:rPr>
        <w:t>пълномощно</w:t>
      </w:r>
      <w:proofErr w:type="spellEnd"/>
      <w:r w:rsidR="00245309">
        <w:rPr>
          <w:rFonts w:cs="Times New Roman"/>
          <w:bCs/>
          <w:sz w:val="20"/>
          <w:szCs w:val="20"/>
        </w:rPr>
        <w:t xml:space="preserve">, </w:t>
      </w:r>
      <w:r w:rsidR="00245309">
        <w:rPr>
          <w:rFonts w:cs="Times New Roman"/>
          <w:bCs/>
          <w:sz w:val="20"/>
          <w:szCs w:val="20"/>
          <w:lang w:val="bg-BG"/>
        </w:rPr>
        <w:t xml:space="preserve">с нотариална заверка на подписа с </w:t>
      </w:r>
      <w:proofErr w:type="spellStart"/>
      <w:r w:rsidR="00245309">
        <w:rPr>
          <w:rFonts w:cs="Times New Roman"/>
          <w:bCs/>
          <w:sz w:val="20"/>
          <w:szCs w:val="20"/>
        </w:rPr>
        <w:t>рег</w:t>
      </w:r>
      <w:proofErr w:type="spellEnd"/>
      <w:r w:rsidR="00245309">
        <w:rPr>
          <w:rFonts w:cs="Times New Roman"/>
          <w:bCs/>
          <w:sz w:val="20"/>
          <w:szCs w:val="20"/>
        </w:rPr>
        <w:t>.</w:t>
      </w:r>
      <w:proofErr w:type="gramEnd"/>
      <w:r w:rsidR="00245309">
        <w:rPr>
          <w:rFonts w:cs="Times New Roman"/>
          <w:bCs/>
          <w:sz w:val="20"/>
          <w:szCs w:val="20"/>
        </w:rPr>
        <w:t xml:space="preserve"> </w:t>
      </w:r>
      <w:proofErr w:type="gramStart"/>
      <w:r w:rsidR="00245309">
        <w:rPr>
          <w:rFonts w:cs="Times New Roman"/>
          <w:bCs/>
          <w:sz w:val="20"/>
          <w:szCs w:val="20"/>
        </w:rPr>
        <w:t xml:space="preserve">№ </w:t>
      </w:r>
      <w:r w:rsidR="00245309">
        <w:rPr>
          <w:rFonts w:cs="Times New Roman"/>
          <w:bCs/>
          <w:sz w:val="20"/>
          <w:szCs w:val="20"/>
          <w:lang w:val="bg-BG"/>
        </w:rPr>
        <w:t>17532/05.12.2018г.</w:t>
      </w:r>
      <w:proofErr w:type="gramEnd"/>
      <w:r w:rsidR="00245309">
        <w:rPr>
          <w:rFonts w:cs="Times New Roman"/>
          <w:bCs/>
          <w:sz w:val="20"/>
          <w:szCs w:val="20"/>
          <w:lang w:val="bg-BG"/>
        </w:rPr>
        <w:t xml:space="preserve"> на С</w:t>
      </w:r>
      <w:r w:rsidR="00245309">
        <w:rPr>
          <w:rFonts w:cs="Times New Roman"/>
          <w:bCs/>
          <w:sz w:val="20"/>
          <w:szCs w:val="20"/>
          <w:lang w:val="en-US"/>
        </w:rPr>
        <w:t>******</w:t>
      </w:r>
      <w:r w:rsidR="00245309">
        <w:rPr>
          <w:rFonts w:cs="Times New Roman"/>
          <w:bCs/>
          <w:sz w:val="20"/>
          <w:szCs w:val="20"/>
          <w:lang w:val="bg-BG"/>
        </w:rPr>
        <w:t xml:space="preserve"> Т</w:t>
      </w:r>
      <w:r w:rsidR="00245309">
        <w:rPr>
          <w:rFonts w:cs="Times New Roman"/>
          <w:bCs/>
          <w:sz w:val="20"/>
          <w:szCs w:val="20"/>
          <w:lang w:val="en-US"/>
        </w:rPr>
        <w:t>*********</w:t>
      </w:r>
      <w:r w:rsidR="00245309">
        <w:rPr>
          <w:rFonts w:cs="Times New Roman"/>
          <w:bCs/>
          <w:sz w:val="20"/>
          <w:szCs w:val="20"/>
        </w:rPr>
        <w:t xml:space="preserve"> – </w:t>
      </w:r>
      <w:proofErr w:type="spellStart"/>
      <w:r w:rsidR="00245309">
        <w:rPr>
          <w:rFonts w:cs="Times New Roman"/>
          <w:bCs/>
          <w:sz w:val="20"/>
          <w:szCs w:val="20"/>
        </w:rPr>
        <w:t>нотариус</w:t>
      </w:r>
      <w:proofErr w:type="spellEnd"/>
      <w:r w:rsidR="00245309">
        <w:rPr>
          <w:rFonts w:cs="Times New Roman"/>
          <w:bCs/>
          <w:sz w:val="20"/>
          <w:szCs w:val="20"/>
        </w:rPr>
        <w:t xml:space="preserve">  в </w:t>
      </w:r>
      <w:proofErr w:type="spellStart"/>
      <w:r w:rsidR="00245309">
        <w:rPr>
          <w:rFonts w:cs="Times New Roman"/>
          <w:bCs/>
          <w:sz w:val="20"/>
          <w:szCs w:val="20"/>
        </w:rPr>
        <w:t>район</w:t>
      </w:r>
      <w:proofErr w:type="spellEnd"/>
      <w:r w:rsidR="00245309">
        <w:rPr>
          <w:rFonts w:cs="Times New Roman"/>
          <w:bCs/>
          <w:sz w:val="20"/>
          <w:szCs w:val="20"/>
        </w:rPr>
        <w:t xml:space="preserve"> РС С****, с </w:t>
      </w:r>
      <w:proofErr w:type="spellStart"/>
      <w:r w:rsidR="00245309">
        <w:rPr>
          <w:rFonts w:cs="Times New Roman"/>
          <w:bCs/>
          <w:sz w:val="20"/>
          <w:szCs w:val="20"/>
        </w:rPr>
        <w:t>рег</w:t>
      </w:r>
      <w:proofErr w:type="spellEnd"/>
      <w:r w:rsidR="00245309">
        <w:rPr>
          <w:rFonts w:cs="Times New Roman"/>
          <w:bCs/>
          <w:sz w:val="20"/>
          <w:szCs w:val="20"/>
        </w:rPr>
        <w:t xml:space="preserve">. № </w:t>
      </w:r>
      <w:r w:rsidR="00245309">
        <w:rPr>
          <w:rFonts w:cs="Times New Roman"/>
          <w:bCs/>
          <w:sz w:val="20"/>
          <w:szCs w:val="20"/>
          <w:lang w:val="bg-BG"/>
        </w:rPr>
        <w:t>065</w:t>
      </w:r>
      <w:r w:rsidR="00245309">
        <w:rPr>
          <w:rFonts w:cs="Times New Roman"/>
          <w:bCs/>
          <w:sz w:val="20"/>
          <w:szCs w:val="20"/>
        </w:rPr>
        <w:t xml:space="preserve"> </w:t>
      </w:r>
      <w:proofErr w:type="spellStart"/>
      <w:r w:rsidR="00245309">
        <w:rPr>
          <w:rFonts w:cs="Times New Roman"/>
          <w:bCs/>
          <w:sz w:val="20"/>
          <w:szCs w:val="20"/>
        </w:rPr>
        <w:t>на</w:t>
      </w:r>
      <w:proofErr w:type="spellEnd"/>
      <w:r w:rsidR="00245309">
        <w:rPr>
          <w:rFonts w:cs="Times New Roman"/>
          <w:bCs/>
          <w:sz w:val="20"/>
          <w:szCs w:val="20"/>
        </w:rPr>
        <w:t xml:space="preserve"> </w:t>
      </w:r>
      <w:proofErr w:type="spellStart"/>
      <w:r w:rsidR="00245309">
        <w:rPr>
          <w:rFonts w:cs="Times New Roman"/>
          <w:bCs/>
          <w:sz w:val="20"/>
          <w:szCs w:val="20"/>
        </w:rPr>
        <w:t>Нотариалната</w:t>
      </w:r>
      <w:proofErr w:type="spellEnd"/>
      <w:r w:rsidR="00245309">
        <w:rPr>
          <w:rFonts w:cs="Times New Roman"/>
          <w:bCs/>
          <w:sz w:val="20"/>
          <w:szCs w:val="20"/>
        </w:rPr>
        <w:t xml:space="preserve"> </w:t>
      </w:r>
      <w:proofErr w:type="spellStart"/>
      <w:r w:rsidR="00245309">
        <w:rPr>
          <w:rFonts w:cs="Times New Roman"/>
          <w:bCs/>
          <w:sz w:val="20"/>
          <w:szCs w:val="20"/>
        </w:rPr>
        <w:t>камара</w:t>
      </w:r>
      <w:proofErr w:type="spellEnd"/>
      <w:r w:rsidR="00514C49" w:rsidRPr="00E91552">
        <w:rPr>
          <w:sz w:val="20"/>
          <w:szCs w:val="20"/>
          <w:lang w:val="bg-BG"/>
        </w:rPr>
        <w:t xml:space="preserve">, </w:t>
      </w:r>
      <w:r w:rsidR="00514C49" w:rsidRPr="00E91552">
        <w:rPr>
          <w:b/>
          <w:sz w:val="20"/>
          <w:szCs w:val="20"/>
          <w:lang w:val="ru-RU"/>
        </w:rPr>
        <w:t xml:space="preserve">за спечелил участник </w:t>
      </w:r>
      <w:r w:rsidR="00514C49">
        <w:rPr>
          <w:b/>
          <w:sz w:val="20"/>
          <w:szCs w:val="20"/>
          <w:lang w:val="ru-RU"/>
        </w:rPr>
        <w:t xml:space="preserve">повторният публичен търг с тайно наддаване </w:t>
      </w:r>
      <w:r w:rsidR="00514C49" w:rsidRPr="00E91552">
        <w:rPr>
          <w:sz w:val="20"/>
          <w:szCs w:val="20"/>
          <w:lang w:val="ru-RU"/>
        </w:rPr>
        <w:t xml:space="preserve">за отдаване под </w:t>
      </w:r>
      <w:r w:rsidR="00514C49">
        <w:rPr>
          <w:sz w:val="20"/>
          <w:szCs w:val="20"/>
          <w:lang w:val="ru-RU"/>
        </w:rPr>
        <w:t>аренда</w:t>
      </w:r>
      <w:r w:rsidR="00514C49" w:rsidRPr="00E91552">
        <w:rPr>
          <w:sz w:val="20"/>
          <w:szCs w:val="20"/>
          <w:lang w:val="ru-RU"/>
        </w:rPr>
        <w:t xml:space="preserve"> на недвижим имот – частна общинска собственост, представляващ земеделска земя от общински поземлен фонд, а именно:</w:t>
      </w:r>
      <w:r w:rsidR="00514C49" w:rsidRPr="001E33CD">
        <w:rPr>
          <w:sz w:val="20"/>
          <w:szCs w:val="20"/>
        </w:rPr>
        <w:t xml:space="preserve"> </w:t>
      </w:r>
      <w:proofErr w:type="spellStart"/>
      <w:r w:rsidR="00212DD0" w:rsidRPr="00F24E93">
        <w:rPr>
          <w:sz w:val="20"/>
          <w:szCs w:val="20"/>
        </w:rPr>
        <w:t>недвижим</w:t>
      </w:r>
      <w:proofErr w:type="spellEnd"/>
      <w:r w:rsidR="00212DD0" w:rsidRPr="00F24E93">
        <w:rPr>
          <w:sz w:val="20"/>
          <w:szCs w:val="20"/>
        </w:rPr>
        <w:t xml:space="preserve"> </w:t>
      </w:r>
      <w:proofErr w:type="spellStart"/>
      <w:r w:rsidR="00212DD0" w:rsidRPr="00F24E93">
        <w:rPr>
          <w:sz w:val="20"/>
          <w:szCs w:val="20"/>
        </w:rPr>
        <w:t>имот</w:t>
      </w:r>
      <w:proofErr w:type="spellEnd"/>
      <w:r w:rsidR="00212DD0" w:rsidRPr="00F24E93">
        <w:rPr>
          <w:sz w:val="20"/>
          <w:szCs w:val="20"/>
        </w:rPr>
        <w:t xml:space="preserve"> </w:t>
      </w:r>
      <w:r w:rsidR="00212DD0" w:rsidRPr="00F24E93">
        <w:rPr>
          <w:b/>
          <w:sz w:val="20"/>
          <w:szCs w:val="20"/>
        </w:rPr>
        <w:t>№</w:t>
      </w:r>
      <w:r w:rsidR="00212DD0" w:rsidRPr="00F24E93">
        <w:rPr>
          <w:b/>
          <w:sz w:val="20"/>
          <w:szCs w:val="20"/>
          <w:lang w:val="bg-BG"/>
        </w:rPr>
        <w:t xml:space="preserve"> </w:t>
      </w:r>
      <w:r w:rsidR="00212DD0" w:rsidRPr="00F24E93">
        <w:rPr>
          <w:b/>
          <w:sz w:val="20"/>
          <w:szCs w:val="20"/>
          <w:lang w:val="ru-RU"/>
        </w:rPr>
        <w:t>05</w:t>
      </w:r>
      <w:r w:rsidR="00212DD0" w:rsidRPr="00F24E93">
        <w:rPr>
          <w:b/>
          <w:sz w:val="20"/>
          <w:szCs w:val="20"/>
        </w:rPr>
        <w:t>5020</w:t>
      </w:r>
      <w:r w:rsidR="00212DD0" w:rsidRPr="00F24E93">
        <w:rPr>
          <w:b/>
          <w:sz w:val="20"/>
          <w:szCs w:val="20"/>
          <w:lang w:val="bg-BG"/>
        </w:rPr>
        <w:t xml:space="preserve"> </w:t>
      </w:r>
      <w:r w:rsidR="00212DD0" w:rsidRPr="00F24E93">
        <w:rPr>
          <w:sz w:val="20"/>
          <w:szCs w:val="20"/>
          <w:lang w:val="en-US"/>
        </w:rPr>
        <w:t>(</w:t>
      </w:r>
      <w:r w:rsidR="00212DD0" w:rsidRPr="00F24E93">
        <w:rPr>
          <w:sz w:val="20"/>
          <w:szCs w:val="20"/>
          <w:lang w:val="bg-BG"/>
        </w:rPr>
        <w:t>петдесет и пет хиляди и двадесет</w:t>
      </w:r>
      <w:r w:rsidR="00212DD0" w:rsidRPr="00F24E93">
        <w:rPr>
          <w:sz w:val="20"/>
          <w:szCs w:val="20"/>
          <w:lang w:val="en-US"/>
        </w:rPr>
        <w:t>)</w:t>
      </w:r>
      <w:r w:rsidR="00212DD0" w:rsidRPr="00F24E93">
        <w:rPr>
          <w:sz w:val="20"/>
          <w:szCs w:val="20"/>
          <w:lang w:val="bg-BG"/>
        </w:rPr>
        <w:t>, с</w:t>
      </w:r>
      <w:r w:rsidR="00212DD0" w:rsidRPr="00F24E93">
        <w:rPr>
          <w:sz w:val="20"/>
          <w:szCs w:val="20"/>
        </w:rPr>
        <w:t xml:space="preserve"> </w:t>
      </w:r>
      <w:proofErr w:type="spellStart"/>
      <w:r w:rsidR="00212DD0" w:rsidRPr="00F24E93">
        <w:rPr>
          <w:sz w:val="20"/>
          <w:szCs w:val="20"/>
        </w:rPr>
        <w:t>начин</w:t>
      </w:r>
      <w:proofErr w:type="spellEnd"/>
      <w:r w:rsidR="00212DD0" w:rsidRPr="00F24E93">
        <w:rPr>
          <w:sz w:val="20"/>
          <w:szCs w:val="20"/>
        </w:rPr>
        <w:t xml:space="preserve"> </w:t>
      </w:r>
      <w:proofErr w:type="spellStart"/>
      <w:r w:rsidR="00212DD0" w:rsidRPr="00F24E93">
        <w:rPr>
          <w:sz w:val="20"/>
          <w:szCs w:val="20"/>
        </w:rPr>
        <w:t>на</w:t>
      </w:r>
      <w:proofErr w:type="spellEnd"/>
      <w:r w:rsidR="00212DD0" w:rsidRPr="00F24E93">
        <w:rPr>
          <w:sz w:val="20"/>
          <w:szCs w:val="20"/>
        </w:rPr>
        <w:t xml:space="preserve"> </w:t>
      </w:r>
      <w:proofErr w:type="spellStart"/>
      <w:r w:rsidR="00212DD0" w:rsidRPr="00F24E93">
        <w:rPr>
          <w:sz w:val="20"/>
          <w:szCs w:val="20"/>
        </w:rPr>
        <w:t>трайно</w:t>
      </w:r>
      <w:proofErr w:type="spellEnd"/>
      <w:r w:rsidR="00212DD0" w:rsidRPr="00F24E93">
        <w:rPr>
          <w:sz w:val="20"/>
          <w:szCs w:val="20"/>
        </w:rPr>
        <w:t xml:space="preserve"> </w:t>
      </w:r>
      <w:proofErr w:type="spellStart"/>
      <w:r w:rsidR="00212DD0" w:rsidRPr="00F24E93">
        <w:rPr>
          <w:sz w:val="20"/>
          <w:szCs w:val="20"/>
        </w:rPr>
        <w:t>ползване</w:t>
      </w:r>
      <w:proofErr w:type="spellEnd"/>
      <w:r w:rsidR="00212DD0" w:rsidRPr="00F24E93">
        <w:rPr>
          <w:sz w:val="20"/>
          <w:szCs w:val="20"/>
        </w:rPr>
        <w:t>: „</w:t>
      </w:r>
      <w:proofErr w:type="spellStart"/>
      <w:r w:rsidR="00212DD0" w:rsidRPr="00F24E93">
        <w:rPr>
          <w:sz w:val="20"/>
          <w:szCs w:val="20"/>
        </w:rPr>
        <w:t>лозе</w:t>
      </w:r>
      <w:proofErr w:type="spellEnd"/>
      <w:r w:rsidR="00212DD0" w:rsidRPr="00F24E93">
        <w:rPr>
          <w:sz w:val="20"/>
          <w:szCs w:val="20"/>
        </w:rPr>
        <w:t xml:space="preserve">”, </w:t>
      </w:r>
      <w:proofErr w:type="spellStart"/>
      <w:r w:rsidR="00212DD0" w:rsidRPr="00F24E93">
        <w:rPr>
          <w:sz w:val="20"/>
          <w:szCs w:val="20"/>
        </w:rPr>
        <w:t>находящо</w:t>
      </w:r>
      <w:proofErr w:type="spellEnd"/>
      <w:r w:rsidR="00212DD0" w:rsidRPr="00F24E93">
        <w:rPr>
          <w:sz w:val="20"/>
          <w:szCs w:val="20"/>
        </w:rPr>
        <w:t xml:space="preserve"> </w:t>
      </w:r>
      <w:proofErr w:type="spellStart"/>
      <w:r w:rsidR="00212DD0" w:rsidRPr="00F24E93">
        <w:rPr>
          <w:sz w:val="20"/>
          <w:szCs w:val="20"/>
        </w:rPr>
        <w:t>се</w:t>
      </w:r>
      <w:proofErr w:type="spellEnd"/>
      <w:r w:rsidR="00212DD0" w:rsidRPr="00F24E93">
        <w:rPr>
          <w:sz w:val="20"/>
          <w:szCs w:val="20"/>
        </w:rPr>
        <w:t xml:space="preserve"> в </w:t>
      </w:r>
      <w:proofErr w:type="spellStart"/>
      <w:r w:rsidR="00212DD0" w:rsidRPr="00F24E93">
        <w:rPr>
          <w:sz w:val="20"/>
          <w:szCs w:val="20"/>
        </w:rPr>
        <w:t>местността</w:t>
      </w:r>
      <w:proofErr w:type="spellEnd"/>
      <w:r w:rsidR="00212DD0" w:rsidRPr="00F24E93">
        <w:rPr>
          <w:sz w:val="20"/>
          <w:szCs w:val="20"/>
        </w:rPr>
        <w:t xml:space="preserve"> “</w:t>
      </w:r>
      <w:proofErr w:type="spellStart"/>
      <w:r w:rsidR="00212DD0" w:rsidRPr="00F24E93">
        <w:rPr>
          <w:sz w:val="20"/>
          <w:szCs w:val="20"/>
        </w:rPr>
        <w:t>Ширината</w:t>
      </w:r>
      <w:proofErr w:type="spellEnd"/>
      <w:r w:rsidR="00212DD0" w:rsidRPr="00F24E93">
        <w:rPr>
          <w:sz w:val="20"/>
          <w:szCs w:val="20"/>
        </w:rPr>
        <w:t xml:space="preserve">”, в </w:t>
      </w:r>
      <w:proofErr w:type="spellStart"/>
      <w:r w:rsidR="00212DD0" w:rsidRPr="00F24E93">
        <w:rPr>
          <w:sz w:val="20"/>
          <w:szCs w:val="20"/>
        </w:rPr>
        <w:t>землището</w:t>
      </w:r>
      <w:proofErr w:type="spellEnd"/>
      <w:r w:rsidR="00212DD0" w:rsidRPr="00F24E93">
        <w:rPr>
          <w:sz w:val="20"/>
          <w:szCs w:val="20"/>
        </w:rPr>
        <w:t xml:space="preserve"> </w:t>
      </w:r>
      <w:proofErr w:type="spellStart"/>
      <w:r w:rsidR="00212DD0" w:rsidRPr="00F24E93">
        <w:rPr>
          <w:sz w:val="20"/>
          <w:szCs w:val="20"/>
        </w:rPr>
        <w:t>на</w:t>
      </w:r>
      <w:proofErr w:type="spellEnd"/>
      <w:r w:rsidR="00212DD0" w:rsidRPr="00F24E93">
        <w:rPr>
          <w:sz w:val="20"/>
          <w:szCs w:val="20"/>
        </w:rPr>
        <w:t xml:space="preserve"> с. </w:t>
      </w:r>
      <w:proofErr w:type="spellStart"/>
      <w:r w:rsidR="00212DD0" w:rsidRPr="00F24E93">
        <w:rPr>
          <w:sz w:val="20"/>
          <w:szCs w:val="20"/>
        </w:rPr>
        <w:t>Смочево</w:t>
      </w:r>
      <w:proofErr w:type="spellEnd"/>
      <w:r w:rsidR="00212DD0" w:rsidRPr="00F24E93">
        <w:rPr>
          <w:sz w:val="20"/>
          <w:szCs w:val="20"/>
        </w:rPr>
        <w:t xml:space="preserve">, </w:t>
      </w:r>
      <w:proofErr w:type="spellStart"/>
      <w:r w:rsidR="00212DD0" w:rsidRPr="00F24E93">
        <w:rPr>
          <w:sz w:val="20"/>
          <w:szCs w:val="20"/>
        </w:rPr>
        <w:t>Община</w:t>
      </w:r>
      <w:proofErr w:type="spellEnd"/>
      <w:r w:rsidR="00212DD0" w:rsidRPr="00F24E93">
        <w:rPr>
          <w:sz w:val="20"/>
          <w:szCs w:val="20"/>
        </w:rPr>
        <w:t xml:space="preserve"> </w:t>
      </w:r>
      <w:proofErr w:type="spellStart"/>
      <w:r w:rsidR="00212DD0" w:rsidRPr="00F24E93">
        <w:rPr>
          <w:sz w:val="20"/>
          <w:szCs w:val="20"/>
        </w:rPr>
        <w:t>Рила</w:t>
      </w:r>
      <w:proofErr w:type="spellEnd"/>
      <w:r w:rsidR="00212DD0" w:rsidRPr="00F24E93">
        <w:rPr>
          <w:sz w:val="20"/>
          <w:szCs w:val="20"/>
        </w:rPr>
        <w:t xml:space="preserve">, </w:t>
      </w:r>
      <w:proofErr w:type="spellStart"/>
      <w:r w:rsidR="00212DD0" w:rsidRPr="00F24E93">
        <w:rPr>
          <w:sz w:val="20"/>
          <w:szCs w:val="20"/>
        </w:rPr>
        <w:t>осма</w:t>
      </w:r>
      <w:proofErr w:type="spellEnd"/>
      <w:r w:rsidR="00212DD0" w:rsidRPr="00F24E93">
        <w:rPr>
          <w:sz w:val="20"/>
          <w:szCs w:val="20"/>
        </w:rPr>
        <w:t xml:space="preserve"> </w:t>
      </w:r>
      <w:proofErr w:type="spellStart"/>
      <w:r w:rsidR="00212DD0" w:rsidRPr="00F24E93">
        <w:rPr>
          <w:sz w:val="20"/>
          <w:szCs w:val="20"/>
        </w:rPr>
        <w:t>категория</w:t>
      </w:r>
      <w:proofErr w:type="spellEnd"/>
      <w:r w:rsidR="00212DD0" w:rsidRPr="00F24E93">
        <w:rPr>
          <w:sz w:val="20"/>
          <w:szCs w:val="20"/>
        </w:rPr>
        <w:t xml:space="preserve">, </w:t>
      </w:r>
      <w:proofErr w:type="spellStart"/>
      <w:r w:rsidR="00212DD0" w:rsidRPr="00F24E93">
        <w:rPr>
          <w:sz w:val="20"/>
          <w:szCs w:val="20"/>
        </w:rPr>
        <w:t>целият</w:t>
      </w:r>
      <w:proofErr w:type="spellEnd"/>
      <w:r w:rsidR="00212DD0" w:rsidRPr="00F24E93">
        <w:rPr>
          <w:sz w:val="20"/>
          <w:szCs w:val="20"/>
        </w:rPr>
        <w:t xml:space="preserve"> с </w:t>
      </w:r>
      <w:proofErr w:type="spellStart"/>
      <w:r w:rsidR="00212DD0" w:rsidRPr="00F24E93">
        <w:rPr>
          <w:sz w:val="20"/>
          <w:szCs w:val="20"/>
        </w:rPr>
        <w:t>площ</w:t>
      </w:r>
      <w:proofErr w:type="spellEnd"/>
      <w:r w:rsidR="00212DD0" w:rsidRPr="00F24E93">
        <w:rPr>
          <w:sz w:val="20"/>
          <w:szCs w:val="20"/>
        </w:rPr>
        <w:t xml:space="preserve"> </w:t>
      </w:r>
      <w:r w:rsidR="00212DD0" w:rsidRPr="00F24E93">
        <w:rPr>
          <w:b/>
          <w:bCs/>
          <w:sz w:val="20"/>
          <w:szCs w:val="20"/>
        </w:rPr>
        <w:t>0</w:t>
      </w:r>
      <w:r w:rsidR="00212DD0" w:rsidRPr="00F24E93">
        <w:rPr>
          <w:b/>
          <w:bCs/>
          <w:sz w:val="20"/>
          <w:szCs w:val="20"/>
          <w:lang w:val="bg-BG"/>
        </w:rPr>
        <w:t>.</w:t>
      </w:r>
      <w:r w:rsidR="00212DD0" w:rsidRPr="00F24E93">
        <w:rPr>
          <w:b/>
          <w:bCs/>
          <w:sz w:val="20"/>
          <w:szCs w:val="20"/>
        </w:rPr>
        <w:t>408</w:t>
      </w:r>
      <w:r w:rsidR="00212DD0" w:rsidRPr="00F24E93">
        <w:rPr>
          <w:b/>
          <w:bCs/>
          <w:sz w:val="20"/>
          <w:szCs w:val="20"/>
          <w:lang w:val="bg-BG"/>
        </w:rPr>
        <w:t xml:space="preserve"> </w:t>
      </w:r>
      <w:proofErr w:type="spellStart"/>
      <w:r w:rsidR="00212DD0" w:rsidRPr="00F24E93">
        <w:rPr>
          <w:b/>
          <w:bCs/>
          <w:sz w:val="20"/>
          <w:szCs w:val="20"/>
        </w:rPr>
        <w:t>дка</w:t>
      </w:r>
      <w:proofErr w:type="spellEnd"/>
      <w:r w:rsidR="00212DD0" w:rsidRPr="00F24E93">
        <w:rPr>
          <w:b/>
          <w:bCs/>
          <w:sz w:val="20"/>
          <w:szCs w:val="20"/>
          <w:lang w:val="bg-BG"/>
        </w:rPr>
        <w:t xml:space="preserve"> </w:t>
      </w:r>
      <w:r w:rsidR="00212DD0" w:rsidRPr="00F24E93">
        <w:rPr>
          <w:sz w:val="20"/>
          <w:szCs w:val="20"/>
          <w:lang w:val="en-US"/>
        </w:rPr>
        <w:t>(</w:t>
      </w:r>
      <w:r w:rsidR="00212DD0" w:rsidRPr="00F24E93">
        <w:rPr>
          <w:sz w:val="20"/>
          <w:szCs w:val="20"/>
          <w:lang w:val="bg-BG"/>
        </w:rPr>
        <w:t>нула дка и четиристотин и осем кв.м.</w:t>
      </w:r>
      <w:r w:rsidR="00212DD0" w:rsidRPr="00F24E93">
        <w:rPr>
          <w:sz w:val="20"/>
          <w:szCs w:val="20"/>
          <w:lang w:val="en-US"/>
        </w:rPr>
        <w:t>)</w:t>
      </w:r>
      <w:r w:rsidR="00212DD0" w:rsidRPr="00F24E93">
        <w:rPr>
          <w:bCs/>
          <w:sz w:val="20"/>
          <w:szCs w:val="20"/>
          <w:lang w:val="bg-BG"/>
        </w:rPr>
        <w:t xml:space="preserve">, при спазване на следните ограничения: трайните насаждения да се опазват и стопанисват в съответствие с чл. 18 от ЗСПЗЗ до изтичане на амортизационни срок, при граници и съседи: имот № 055021 </w:t>
      </w:r>
      <w:r w:rsidR="00212DD0" w:rsidRPr="00F24E93">
        <w:rPr>
          <w:sz w:val="20"/>
          <w:szCs w:val="20"/>
          <w:lang w:val="en-US"/>
        </w:rPr>
        <w:t>(</w:t>
      </w:r>
      <w:r w:rsidR="00212DD0" w:rsidRPr="00F24E93">
        <w:rPr>
          <w:sz w:val="20"/>
          <w:szCs w:val="20"/>
          <w:lang w:val="bg-BG"/>
        </w:rPr>
        <w:t>петдесет и пет хиляди и двадесет и едно</w:t>
      </w:r>
      <w:r w:rsidR="00212DD0" w:rsidRPr="00F24E93">
        <w:rPr>
          <w:sz w:val="20"/>
          <w:szCs w:val="20"/>
          <w:lang w:val="en-US"/>
        </w:rPr>
        <w:t>)</w:t>
      </w:r>
      <w:r w:rsidR="00212DD0" w:rsidRPr="00F24E93">
        <w:rPr>
          <w:sz w:val="20"/>
          <w:szCs w:val="20"/>
          <w:lang w:val="bg-BG"/>
        </w:rPr>
        <w:t xml:space="preserve"> </w:t>
      </w:r>
      <w:r w:rsidR="00212DD0" w:rsidRPr="00F24E93">
        <w:rPr>
          <w:bCs/>
          <w:sz w:val="20"/>
          <w:szCs w:val="20"/>
          <w:lang w:val="bg-BG"/>
        </w:rPr>
        <w:t xml:space="preserve">– лозе – насл. на Владимир Николов Атанасов, имот № 055026 </w:t>
      </w:r>
      <w:r w:rsidR="00212DD0" w:rsidRPr="00F24E93">
        <w:rPr>
          <w:sz w:val="20"/>
          <w:szCs w:val="20"/>
          <w:lang w:val="en-US"/>
        </w:rPr>
        <w:t>(</w:t>
      </w:r>
      <w:r w:rsidR="00212DD0" w:rsidRPr="00F24E93">
        <w:rPr>
          <w:sz w:val="20"/>
          <w:szCs w:val="20"/>
          <w:lang w:val="bg-BG"/>
        </w:rPr>
        <w:t>петдесет и пет хиляди и двадесет и шест</w:t>
      </w:r>
      <w:r w:rsidR="00212DD0" w:rsidRPr="00F24E93">
        <w:rPr>
          <w:sz w:val="20"/>
          <w:szCs w:val="20"/>
          <w:lang w:val="en-US"/>
        </w:rPr>
        <w:t>)</w:t>
      </w:r>
      <w:r w:rsidR="00212DD0" w:rsidRPr="00F24E93">
        <w:rPr>
          <w:sz w:val="20"/>
          <w:szCs w:val="20"/>
          <w:lang w:val="bg-BG"/>
        </w:rPr>
        <w:t xml:space="preserve"> </w:t>
      </w:r>
      <w:r w:rsidR="00212DD0" w:rsidRPr="00F24E93">
        <w:rPr>
          <w:bCs/>
          <w:sz w:val="20"/>
          <w:szCs w:val="20"/>
          <w:lang w:val="bg-BG"/>
        </w:rPr>
        <w:t xml:space="preserve">– лозе на Община Рила, имот № 055027 </w:t>
      </w:r>
      <w:r w:rsidR="00212DD0" w:rsidRPr="00F24E93">
        <w:rPr>
          <w:sz w:val="20"/>
          <w:szCs w:val="20"/>
          <w:lang w:val="en-US"/>
        </w:rPr>
        <w:t>(</w:t>
      </w:r>
      <w:r w:rsidR="00212DD0" w:rsidRPr="00F24E93">
        <w:rPr>
          <w:sz w:val="20"/>
          <w:szCs w:val="20"/>
          <w:lang w:val="bg-BG"/>
        </w:rPr>
        <w:t>петдесет и пет хиляди и двадесет и седем</w:t>
      </w:r>
      <w:r w:rsidR="00212DD0" w:rsidRPr="00F24E93">
        <w:rPr>
          <w:sz w:val="20"/>
          <w:szCs w:val="20"/>
          <w:lang w:val="en-US"/>
        </w:rPr>
        <w:t>)</w:t>
      </w:r>
      <w:r w:rsidR="00212DD0" w:rsidRPr="00F24E93">
        <w:rPr>
          <w:sz w:val="20"/>
          <w:szCs w:val="20"/>
          <w:lang w:val="bg-BG"/>
        </w:rPr>
        <w:t xml:space="preserve"> </w:t>
      </w:r>
      <w:r w:rsidR="00212DD0" w:rsidRPr="00F24E93">
        <w:rPr>
          <w:bCs/>
          <w:sz w:val="20"/>
          <w:szCs w:val="20"/>
          <w:lang w:val="bg-BG"/>
        </w:rPr>
        <w:t xml:space="preserve">– полски път на Община Рила, имот № 055022 </w:t>
      </w:r>
      <w:r w:rsidR="00212DD0" w:rsidRPr="00F24E93">
        <w:rPr>
          <w:sz w:val="20"/>
          <w:szCs w:val="20"/>
          <w:lang w:val="en-US"/>
        </w:rPr>
        <w:t>(</w:t>
      </w:r>
      <w:r w:rsidR="00212DD0" w:rsidRPr="00F24E93">
        <w:rPr>
          <w:sz w:val="20"/>
          <w:szCs w:val="20"/>
          <w:lang w:val="bg-BG"/>
        </w:rPr>
        <w:t>петдесет и пет хиляди и двадесет и две</w:t>
      </w:r>
      <w:r w:rsidR="00212DD0" w:rsidRPr="00F24E93">
        <w:rPr>
          <w:sz w:val="20"/>
          <w:szCs w:val="20"/>
          <w:lang w:val="en-US"/>
        </w:rPr>
        <w:t>)</w:t>
      </w:r>
      <w:r w:rsidR="00212DD0" w:rsidRPr="00F24E93">
        <w:rPr>
          <w:bCs/>
          <w:sz w:val="20"/>
          <w:szCs w:val="20"/>
          <w:lang w:val="bg-BG"/>
        </w:rPr>
        <w:t xml:space="preserve"> – лозе на Община Рила,</w:t>
      </w:r>
      <w:r w:rsidR="00212DD0">
        <w:rPr>
          <w:bCs/>
          <w:sz w:val="20"/>
          <w:szCs w:val="20"/>
          <w:lang w:val="bg-BG"/>
        </w:rPr>
        <w:t xml:space="preserve"> </w:t>
      </w:r>
      <w:r w:rsidR="00212DD0">
        <w:rPr>
          <w:rFonts w:eastAsia="Times New Roman" w:cs="Times New Roman"/>
          <w:b/>
          <w:bCs/>
          <w:color w:val="000000"/>
          <w:sz w:val="20"/>
          <w:lang w:val="ru-RU"/>
        </w:rPr>
        <w:t xml:space="preserve">при предложена годишна арендна цена, в размер </w:t>
      </w:r>
      <w:r w:rsidR="00212DD0" w:rsidRPr="001336D4">
        <w:rPr>
          <w:rFonts w:eastAsia="Times New Roman" w:cs="Times New Roman"/>
          <w:b/>
          <w:bCs/>
          <w:color w:val="000000"/>
          <w:sz w:val="20"/>
          <w:lang w:val="ru-RU"/>
        </w:rPr>
        <w:t xml:space="preserve">на </w:t>
      </w:r>
      <w:r w:rsidR="00212DD0" w:rsidRPr="00697F08">
        <w:rPr>
          <w:b/>
          <w:sz w:val="20"/>
          <w:szCs w:val="20"/>
          <w:lang w:val="ru-RU"/>
        </w:rPr>
        <w:t>16.00 лв. /шестнадесет лева</w:t>
      </w:r>
      <w:r w:rsidR="00212DD0">
        <w:rPr>
          <w:sz w:val="20"/>
          <w:szCs w:val="20"/>
          <w:lang w:val="ru-RU"/>
        </w:rPr>
        <w:t>/</w:t>
      </w:r>
      <w:r w:rsidR="00212DD0">
        <w:rPr>
          <w:sz w:val="20"/>
          <w:szCs w:val="20"/>
          <w:lang w:val="en-US"/>
        </w:rPr>
        <w:t xml:space="preserve"> </w:t>
      </w:r>
      <w:r w:rsidR="00514C49">
        <w:rPr>
          <w:rFonts w:eastAsia="Times New Roman" w:cs="Times New Roman"/>
          <w:b/>
          <w:color w:val="000000"/>
          <w:sz w:val="20"/>
          <w:lang w:val="ru-RU"/>
        </w:rPr>
        <w:t>и</w:t>
      </w:r>
      <w:r w:rsidR="00514C49" w:rsidRPr="008E5719">
        <w:rPr>
          <w:rFonts w:eastAsia="Times New Roman" w:cs="Times New Roman"/>
          <w:b/>
          <w:color w:val="000000"/>
          <w:sz w:val="20"/>
          <w:lang w:val="ru-RU"/>
        </w:rPr>
        <w:t xml:space="preserve"> </w:t>
      </w:r>
      <w:r w:rsidR="00514C49" w:rsidRPr="00EE5A18">
        <w:rPr>
          <w:b/>
          <w:bCs/>
          <w:sz w:val="20"/>
          <w:szCs w:val="20"/>
          <w:lang w:val="bg-BG"/>
        </w:rPr>
        <w:t>следното тръжно условие</w:t>
      </w:r>
      <w:r w:rsidR="00514C49">
        <w:rPr>
          <w:bCs/>
          <w:sz w:val="20"/>
          <w:szCs w:val="20"/>
          <w:lang w:val="bg-BG"/>
        </w:rPr>
        <w:t xml:space="preserve">: в  </w:t>
      </w:r>
      <w:r w:rsidR="00514C49" w:rsidRPr="00BA2ACF">
        <w:rPr>
          <w:sz w:val="20"/>
          <w:szCs w:val="20"/>
          <w:lang w:val="bg-BG"/>
        </w:rPr>
        <w:t>недвижими</w:t>
      </w:r>
      <w:r w:rsidR="00514C49">
        <w:rPr>
          <w:sz w:val="20"/>
          <w:szCs w:val="20"/>
          <w:lang w:val="bg-BG"/>
        </w:rPr>
        <w:t>я</w:t>
      </w:r>
      <w:r w:rsidR="00514C49" w:rsidRPr="00BA2ACF">
        <w:rPr>
          <w:sz w:val="20"/>
          <w:szCs w:val="20"/>
          <w:lang w:val="bg-BG"/>
        </w:rPr>
        <w:t xml:space="preserve">т имот да се създадат </w:t>
      </w:r>
      <w:proofErr w:type="spellStart"/>
      <w:r w:rsidR="00514C49" w:rsidRPr="00BA2ACF">
        <w:rPr>
          <w:rFonts w:eastAsia="Andale Sans UI" w:cs="Tahoma"/>
          <w:sz w:val="20"/>
          <w:szCs w:val="20"/>
          <w:lang w:eastAsia="fa-IR" w:bidi="fa-IR"/>
        </w:rPr>
        <w:t>трайни</w:t>
      </w:r>
      <w:proofErr w:type="spellEnd"/>
      <w:r w:rsidR="00514C49" w:rsidRPr="00BA2ACF">
        <w:rPr>
          <w:rFonts w:eastAsia="Andale Sans UI" w:cs="Tahoma"/>
          <w:sz w:val="20"/>
          <w:szCs w:val="20"/>
          <w:lang w:eastAsia="fa-IR" w:bidi="fa-IR"/>
        </w:rPr>
        <w:t xml:space="preserve"> </w:t>
      </w:r>
      <w:proofErr w:type="spellStart"/>
      <w:r w:rsidR="00514C49" w:rsidRPr="00BA2ACF">
        <w:rPr>
          <w:rFonts w:eastAsia="Andale Sans UI" w:cs="Tahoma"/>
          <w:sz w:val="20"/>
          <w:szCs w:val="20"/>
          <w:lang w:eastAsia="fa-IR" w:bidi="fa-IR"/>
        </w:rPr>
        <w:t>насаждения</w:t>
      </w:r>
      <w:proofErr w:type="spellEnd"/>
      <w:r w:rsidR="00514C49" w:rsidRPr="00BA2ACF">
        <w:rPr>
          <w:sz w:val="20"/>
          <w:szCs w:val="20"/>
          <w:lang w:val="bg-BG"/>
        </w:rPr>
        <w:t xml:space="preserve"> - </w:t>
      </w:r>
      <w:r w:rsidR="00514C49" w:rsidRPr="00BA2ACF">
        <w:rPr>
          <w:rFonts w:eastAsia="Andale Sans UI" w:cs="Tahoma"/>
          <w:sz w:val="20"/>
          <w:szCs w:val="20"/>
          <w:lang w:val="de-DE" w:eastAsia="fa-IR" w:bidi="fa-IR"/>
        </w:rPr>
        <w:t>етерично-маслени култури</w:t>
      </w:r>
      <w:r w:rsidR="00514C49" w:rsidRPr="00BA2ACF">
        <w:rPr>
          <w:rFonts w:eastAsia="Andale Sans UI" w:cs="Tahoma"/>
          <w:sz w:val="20"/>
          <w:szCs w:val="20"/>
          <w:lang w:val="bg-BG" w:eastAsia="fa-IR" w:bidi="fa-IR"/>
        </w:rPr>
        <w:t>.</w:t>
      </w:r>
    </w:p>
    <w:p w:rsidR="00514C49" w:rsidRDefault="00514C49" w:rsidP="002D6B7F">
      <w:pPr>
        <w:tabs>
          <w:tab w:val="left" w:pos="7665"/>
        </w:tabs>
        <w:spacing w:line="360" w:lineRule="auto"/>
        <w:ind w:firstLine="708"/>
        <w:jc w:val="both"/>
        <w:rPr>
          <w:b/>
          <w:sz w:val="20"/>
          <w:szCs w:val="20"/>
          <w:lang w:val="bg-BG"/>
        </w:rPr>
      </w:pPr>
    </w:p>
    <w:p w:rsidR="002D6B7F" w:rsidRDefault="002D6B7F" w:rsidP="002D6B7F">
      <w:pPr>
        <w:tabs>
          <w:tab w:val="left" w:pos="7665"/>
        </w:tabs>
        <w:spacing w:line="360" w:lineRule="auto"/>
        <w:ind w:firstLine="708"/>
        <w:jc w:val="center"/>
        <w:rPr>
          <w:color w:val="000000"/>
          <w:sz w:val="20"/>
          <w:szCs w:val="20"/>
        </w:rPr>
      </w:pPr>
      <w:r>
        <w:rPr>
          <w:rFonts w:cs="Times New Roman"/>
          <w:b/>
          <w:color w:val="000000"/>
          <w:sz w:val="20"/>
          <w:szCs w:val="20"/>
          <w:lang w:val="bg-BG"/>
        </w:rPr>
        <w:t>ІІ. О П Р Е Д  Е Л Я М :</w:t>
      </w:r>
    </w:p>
    <w:p w:rsidR="002D6B7F" w:rsidRPr="00212DD0" w:rsidRDefault="002D6B7F" w:rsidP="002D6B7F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 w:val="20"/>
          <w:szCs w:val="20"/>
          <w:lang w:val="en-US"/>
        </w:rPr>
      </w:pPr>
    </w:p>
    <w:p w:rsidR="00514C49" w:rsidRPr="00212DD0" w:rsidRDefault="00514C49" w:rsidP="00514C49">
      <w:pPr>
        <w:autoSpaceDE w:val="0"/>
        <w:autoSpaceDN w:val="0"/>
        <w:adjustRightInd w:val="0"/>
        <w:spacing w:line="360" w:lineRule="auto"/>
        <w:ind w:firstLine="709"/>
        <w:jc w:val="both"/>
        <w:rPr>
          <w:rFonts w:cs="Times New Roman"/>
          <w:sz w:val="20"/>
          <w:szCs w:val="20"/>
        </w:rPr>
      </w:pPr>
      <w:r w:rsidRPr="00212DD0">
        <w:rPr>
          <w:rFonts w:cs="Times New Roman"/>
          <w:sz w:val="20"/>
          <w:szCs w:val="20"/>
          <w:lang w:val="bg-BG"/>
        </w:rPr>
        <w:lastRenderedPageBreak/>
        <w:t xml:space="preserve">1. </w:t>
      </w:r>
      <w:r w:rsidRPr="00212DD0">
        <w:rPr>
          <w:rFonts w:eastAsia="Times New Roman" w:cs="Times New Roman"/>
          <w:sz w:val="20"/>
          <w:szCs w:val="20"/>
          <w:lang w:val="ru-RU"/>
        </w:rPr>
        <w:t>Спечелилият участник</w:t>
      </w:r>
      <w:r w:rsidRPr="00212DD0">
        <w:rPr>
          <w:rFonts w:eastAsia="Times New Roman" w:cs="Times New Roman"/>
          <w:color w:val="333333"/>
          <w:sz w:val="20"/>
          <w:szCs w:val="20"/>
          <w:lang w:val="ru-RU"/>
        </w:rPr>
        <w:t xml:space="preserve"> </w:t>
      </w:r>
      <w:proofErr w:type="spellStart"/>
      <w:r w:rsidRPr="00212DD0">
        <w:rPr>
          <w:rFonts w:cs="Times New Roman"/>
          <w:sz w:val="20"/>
          <w:szCs w:val="20"/>
        </w:rPr>
        <w:t>не</w:t>
      </w:r>
      <w:proofErr w:type="spellEnd"/>
      <w:r w:rsidRPr="00212DD0">
        <w:rPr>
          <w:rFonts w:cs="Times New Roman"/>
          <w:sz w:val="20"/>
          <w:szCs w:val="20"/>
        </w:rPr>
        <w:t xml:space="preserve"> </w:t>
      </w:r>
      <w:proofErr w:type="spellStart"/>
      <w:r w:rsidRPr="00212DD0">
        <w:rPr>
          <w:rFonts w:cs="Times New Roman"/>
          <w:sz w:val="20"/>
          <w:szCs w:val="20"/>
        </w:rPr>
        <w:t>дължи</w:t>
      </w:r>
      <w:proofErr w:type="spellEnd"/>
      <w:r w:rsidRPr="00212DD0">
        <w:rPr>
          <w:rFonts w:cs="Times New Roman"/>
          <w:sz w:val="20"/>
          <w:szCs w:val="20"/>
        </w:rPr>
        <w:t xml:space="preserve"> </w:t>
      </w:r>
      <w:proofErr w:type="spellStart"/>
      <w:r w:rsidRPr="00212DD0">
        <w:rPr>
          <w:rFonts w:cs="Times New Roman"/>
          <w:sz w:val="20"/>
          <w:szCs w:val="20"/>
        </w:rPr>
        <w:t>заплащане</w:t>
      </w:r>
      <w:proofErr w:type="spellEnd"/>
      <w:r w:rsidRPr="00212DD0">
        <w:rPr>
          <w:rFonts w:cs="Times New Roman"/>
          <w:sz w:val="20"/>
          <w:szCs w:val="20"/>
        </w:rPr>
        <w:t xml:space="preserve"> </w:t>
      </w:r>
      <w:proofErr w:type="spellStart"/>
      <w:r w:rsidRPr="00212DD0">
        <w:rPr>
          <w:rFonts w:cs="Times New Roman"/>
          <w:sz w:val="20"/>
          <w:szCs w:val="20"/>
        </w:rPr>
        <w:t>на</w:t>
      </w:r>
      <w:proofErr w:type="spellEnd"/>
      <w:r w:rsidRPr="00212DD0">
        <w:rPr>
          <w:rFonts w:cs="Times New Roman"/>
          <w:sz w:val="20"/>
          <w:szCs w:val="20"/>
        </w:rPr>
        <w:t xml:space="preserve"> </w:t>
      </w:r>
      <w:r w:rsidRPr="00212DD0">
        <w:rPr>
          <w:rFonts w:cs="Times New Roman"/>
          <w:sz w:val="20"/>
          <w:szCs w:val="20"/>
          <w:lang w:val="bg-BG"/>
        </w:rPr>
        <w:t>тръжна годишната арендна</w:t>
      </w:r>
      <w:r w:rsidRPr="00212DD0">
        <w:rPr>
          <w:rFonts w:cs="Times New Roman"/>
          <w:sz w:val="20"/>
          <w:szCs w:val="20"/>
        </w:rPr>
        <w:t xml:space="preserve"> </w:t>
      </w:r>
      <w:proofErr w:type="spellStart"/>
      <w:r w:rsidRPr="00212DD0">
        <w:rPr>
          <w:rFonts w:cs="Times New Roman"/>
          <w:sz w:val="20"/>
          <w:szCs w:val="20"/>
        </w:rPr>
        <w:t>цена</w:t>
      </w:r>
      <w:proofErr w:type="spellEnd"/>
      <w:r w:rsidRPr="00212DD0">
        <w:rPr>
          <w:rFonts w:cs="Times New Roman"/>
          <w:sz w:val="20"/>
          <w:szCs w:val="20"/>
        </w:rPr>
        <w:t xml:space="preserve"> в </w:t>
      </w:r>
      <w:proofErr w:type="spellStart"/>
      <w:r w:rsidRPr="00212DD0">
        <w:rPr>
          <w:rFonts w:cs="Times New Roman"/>
          <w:sz w:val="20"/>
          <w:szCs w:val="20"/>
        </w:rPr>
        <w:t>размер</w:t>
      </w:r>
      <w:proofErr w:type="spellEnd"/>
      <w:r w:rsidRPr="00212DD0">
        <w:rPr>
          <w:rFonts w:cs="Times New Roman"/>
          <w:sz w:val="20"/>
          <w:szCs w:val="20"/>
        </w:rPr>
        <w:t xml:space="preserve"> </w:t>
      </w:r>
      <w:proofErr w:type="spellStart"/>
      <w:r w:rsidRPr="00212DD0">
        <w:rPr>
          <w:rFonts w:cs="Times New Roman"/>
          <w:sz w:val="20"/>
          <w:szCs w:val="20"/>
        </w:rPr>
        <w:t>на</w:t>
      </w:r>
      <w:proofErr w:type="spellEnd"/>
      <w:r w:rsidRPr="00212DD0">
        <w:rPr>
          <w:rFonts w:cs="Times New Roman"/>
          <w:sz w:val="20"/>
          <w:szCs w:val="20"/>
        </w:rPr>
        <w:t xml:space="preserve"> </w:t>
      </w:r>
      <w:r w:rsidR="00212DD0" w:rsidRPr="00212DD0">
        <w:rPr>
          <w:rFonts w:cs="Times New Roman"/>
          <w:b/>
          <w:sz w:val="20"/>
          <w:szCs w:val="20"/>
          <w:lang w:val="ru-RU"/>
        </w:rPr>
        <w:t>16.00 лв. /шестнадесет лева</w:t>
      </w:r>
      <w:r w:rsidR="00212DD0" w:rsidRPr="00212DD0">
        <w:rPr>
          <w:rFonts w:cs="Times New Roman"/>
          <w:sz w:val="20"/>
          <w:szCs w:val="20"/>
          <w:lang w:val="ru-RU"/>
        </w:rPr>
        <w:t>/</w:t>
      </w:r>
      <w:r w:rsidRPr="00212DD0">
        <w:rPr>
          <w:rFonts w:cs="Times New Roman"/>
          <w:sz w:val="20"/>
          <w:szCs w:val="20"/>
        </w:rPr>
        <w:t xml:space="preserve">, </w:t>
      </w:r>
      <w:proofErr w:type="spellStart"/>
      <w:r w:rsidRPr="00212DD0">
        <w:rPr>
          <w:rFonts w:cs="Times New Roman"/>
          <w:sz w:val="20"/>
          <w:szCs w:val="20"/>
        </w:rPr>
        <w:t>за</w:t>
      </w:r>
      <w:proofErr w:type="spellEnd"/>
      <w:r w:rsidRPr="00212DD0">
        <w:rPr>
          <w:rFonts w:cs="Times New Roman"/>
          <w:sz w:val="20"/>
          <w:szCs w:val="20"/>
        </w:rPr>
        <w:t xml:space="preserve"> </w:t>
      </w:r>
      <w:r w:rsidRPr="00212DD0">
        <w:rPr>
          <w:rFonts w:cs="Times New Roman"/>
          <w:sz w:val="20"/>
          <w:szCs w:val="20"/>
          <w:lang w:val="bg-BG"/>
        </w:rPr>
        <w:t>първата</w:t>
      </w:r>
      <w:r w:rsidRPr="00212DD0">
        <w:rPr>
          <w:rFonts w:cs="Times New Roman"/>
          <w:sz w:val="20"/>
          <w:szCs w:val="20"/>
        </w:rPr>
        <w:t xml:space="preserve"> </w:t>
      </w:r>
      <w:proofErr w:type="spellStart"/>
      <w:r w:rsidRPr="00212DD0">
        <w:rPr>
          <w:rFonts w:cs="Times New Roman"/>
          <w:sz w:val="20"/>
          <w:szCs w:val="20"/>
        </w:rPr>
        <w:t>година</w:t>
      </w:r>
      <w:proofErr w:type="spellEnd"/>
      <w:r w:rsidRPr="00212DD0">
        <w:rPr>
          <w:rFonts w:cs="Times New Roman"/>
          <w:sz w:val="20"/>
          <w:szCs w:val="20"/>
        </w:rPr>
        <w:t xml:space="preserve"> </w:t>
      </w:r>
      <w:proofErr w:type="spellStart"/>
      <w:r w:rsidRPr="00212DD0">
        <w:rPr>
          <w:rFonts w:cs="Times New Roman"/>
          <w:sz w:val="20"/>
          <w:szCs w:val="20"/>
        </w:rPr>
        <w:t>от</w:t>
      </w:r>
      <w:proofErr w:type="spellEnd"/>
      <w:r w:rsidRPr="00212DD0">
        <w:rPr>
          <w:rFonts w:cs="Times New Roman"/>
          <w:sz w:val="20"/>
          <w:szCs w:val="20"/>
        </w:rPr>
        <w:t xml:space="preserve"> </w:t>
      </w:r>
      <w:proofErr w:type="spellStart"/>
      <w:r w:rsidRPr="00212DD0">
        <w:rPr>
          <w:rFonts w:cs="Times New Roman"/>
          <w:sz w:val="20"/>
          <w:szCs w:val="20"/>
        </w:rPr>
        <w:t>сключването</w:t>
      </w:r>
      <w:proofErr w:type="spellEnd"/>
      <w:r w:rsidRPr="00212DD0">
        <w:rPr>
          <w:rFonts w:cs="Times New Roman"/>
          <w:sz w:val="20"/>
          <w:szCs w:val="20"/>
        </w:rPr>
        <w:t xml:space="preserve"> </w:t>
      </w:r>
      <w:proofErr w:type="spellStart"/>
      <w:r w:rsidRPr="00212DD0">
        <w:rPr>
          <w:rFonts w:cs="Times New Roman"/>
          <w:sz w:val="20"/>
          <w:szCs w:val="20"/>
        </w:rPr>
        <w:t>на</w:t>
      </w:r>
      <w:proofErr w:type="spellEnd"/>
      <w:r w:rsidRPr="00212DD0">
        <w:rPr>
          <w:rFonts w:cs="Times New Roman"/>
          <w:sz w:val="20"/>
          <w:szCs w:val="20"/>
        </w:rPr>
        <w:t xml:space="preserve"> </w:t>
      </w:r>
      <w:proofErr w:type="spellStart"/>
      <w:r w:rsidRPr="00212DD0">
        <w:rPr>
          <w:rFonts w:cs="Times New Roman"/>
          <w:sz w:val="20"/>
          <w:szCs w:val="20"/>
        </w:rPr>
        <w:t>договора</w:t>
      </w:r>
      <w:proofErr w:type="spellEnd"/>
      <w:r w:rsidRPr="00212DD0">
        <w:rPr>
          <w:rFonts w:cs="Times New Roman"/>
          <w:sz w:val="20"/>
          <w:szCs w:val="20"/>
        </w:rPr>
        <w:t xml:space="preserve"> </w:t>
      </w:r>
      <w:proofErr w:type="spellStart"/>
      <w:r w:rsidRPr="00212DD0">
        <w:rPr>
          <w:rFonts w:cs="Times New Roman"/>
          <w:sz w:val="20"/>
          <w:szCs w:val="20"/>
        </w:rPr>
        <w:t>за</w:t>
      </w:r>
      <w:proofErr w:type="spellEnd"/>
      <w:r w:rsidRPr="00212DD0">
        <w:rPr>
          <w:rFonts w:cs="Times New Roman"/>
          <w:sz w:val="20"/>
          <w:szCs w:val="20"/>
        </w:rPr>
        <w:t xml:space="preserve"> </w:t>
      </w:r>
      <w:r w:rsidRPr="00212DD0">
        <w:rPr>
          <w:rFonts w:cs="Times New Roman"/>
          <w:sz w:val="20"/>
          <w:szCs w:val="20"/>
          <w:lang w:val="bg-BG"/>
        </w:rPr>
        <w:t xml:space="preserve">аренда, </w:t>
      </w:r>
      <w:r w:rsidRPr="00212DD0">
        <w:rPr>
          <w:rFonts w:cs="Times New Roman"/>
          <w:sz w:val="20"/>
          <w:szCs w:val="20"/>
        </w:rPr>
        <w:t xml:space="preserve"> </w:t>
      </w:r>
      <w:proofErr w:type="spellStart"/>
      <w:r w:rsidRPr="00212DD0">
        <w:rPr>
          <w:rFonts w:cs="Times New Roman"/>
          <w:sz w:val="20"/>
          <w:szCs w:val="20"/>
        </w:rPr>
        <w:t>предвид</w:t>
      </w:r>
      <w:proofErr w:type="spellEnd"/>
      <w:r w:rsidRPr="00212DD0">
        <w:rPr>
          <w:rFonts w:cs="Times New Roman"/>
          <w:sz w:val="20"/>
          <w:szCs w:val="20"/>
        </w:rPr>
        <w:t xml:space="preserve"> </w:t>
      </w:r>
      <w:proofErr w:type="spellStart"/>
      <w:r w:rsidRPr="00212DD0">
        <w:rPr>
          <w:rFonts w:cs="Times New Roman"/>
          <w:sz w:val="20"/>
          <w:szCs w:val="20"/>
        </w:rPr>
        <w:t>обстоятелството</w:t>
      </w:r>
      <w:proofErr w:type="spellEnd"/>
      <w:r w:rsidRPr="00212DD0">
        <w:rPr>
          <w:rFonts w:cs="Times New Roman"/>
          <w:sz w:val="20"/>
          <w:szCs w:val="20"/>
        </w:rPr>
        <w:t xml:space="preserve">, </w:t>
      </w:r>
      <w:proofErr w:type="spellStart"/>
      <w:r w:rsidRPr="00212DD0">
        <w:rPr>
          <w:rFonts w:cs="Times New Roman"/>
          <w:sz w:val="20"/>
          <w:szCs w:val="20"/>
        </w:rPr>
        <w:t>че</w:t>
      </w:r>
      <w:proofErr w:type="spellEnd"/>
      <w:r w:rsidRPr="00212DD0">
        <w:rPr>
          <w:rFonts w:cs="Times New Roman"/>
          <w:sz w:val="20"/>
          <w:szCs w:val="20"/>
        </w:rPr>
        <w:t xml:space="preserve"> </w:t>
      </w:r>
      <w:r w:rsidRPr="00212DD0">
        <w:rPr>
          <w:rFonts w:cs="Times New Roman"/>
          <w:sz w:val="20"/>
          <w:szCs w:val="20"/>
          <w:lang w:val="bg-BG"/>
        </w:rPr>
        <w:t xml:space="preserve">индивидуализирания в Раздел </w:t>
      </w:r>
      <w:r w:rsidRPr="00212DD0">
        <w:rPr>
          <w:rFonts w:cs="Times New Roman"/>
          <w:color w:val="000000"/>
          <w:sz w:val="20"/>
          <w:szCs w:val="20"/>
          <w:lang w:val="bg-BG"/>
        </w:rPr>
        <w:t>І недвижим имот</w:t>
      </w:r>
      <w:r w:rsidRPr="00212DD0">
        <w:rPr>
          <w:rFonts w:cs="Times New Roman"/>
          <w:sz w:val="20"/>
          <w:szCs w:val="20"/>
          <w:lang w:val="bg-BG"/>
        </w:rPr>
        <w:t xml:space="preserve"> </w:t>
      </w:r>
      <w:proofErr w:type="spellStart"/>
      <w:r w:rsidRPr="00212DD0">
        <w:rPr>
          <w:rFonts w:cs="Times New Roman"/>
          <w:sz w:val="20"/>
          <w:szCs w:val="20"/>
        </w:rPr>
        <w:t>не</w:t>
      </w:r>
      <w:proofErr w:type="spellEnd"/>
      <w:r w:rsidRPr="00212DD0">
        <w:rPr>
          <w:rFonts w:cs="Times New Roman"/>
          <w:sz w:val="20"/>
          <w:szCs w:val="20"/>
        </w:rPr>
        <w:t xml:space="preserve"> </w:t>
      </w:r>
      <w:proofErr w:type="spellStart"/>
      <w:r w:rsidRPr="00212DD0">
        <w:rPr>
          <w:rFonts w:cs="Times New Roman"/>
          <w:sz w:val="20"/>
          <w:szCs w:val="20"/>
        </w:rPr>
        <w:t>попада</w:t>
      </w:r>
      <w:proofErr w:type="spellEnd"/>
      <w:r w:rsidRPr="00212DD0">
        <w:rPr>
          <w:rFonts w:cs="Times New Roman"/>
          <w:sz w:val="20"/>
          <w:szCs w:val="20"/>
        </w:rPr>
        <w:t xml:space="preserve"> в </w:t>
      </w:r>
      <w:proofErr w:type="spellStart"/>
      <w:r w:rsidRPr="00212DD0">
        <w:rPr>
          <w:rFonts w:cs="Times New Roman"/>
          <w:sz w:val="20"/>
          <w:szCs w:val="20"/>
        </w:rPr>
        <w:t>актуалния</w:t>
      </w:r>
      <w:proofErr w:type="spellEnd"/>
      <w:r w:rsidRPr="00212DD0">
        <w:rPr>
          <w:rFonts w:cs="Times New Roman"/>
          <w:sz w:val="20"/>
          <w:szCs w:val="20"/>
        </w:rPr>
        <w:t xml:space="preserve"> </w:t>
      </w:r>
      <w:proofErr w:type="spellStart"/>
      <w:r w:rsidRPr="00212DD0">
        <w:rPr>
          <w:rFonts w:cs="Times New Roman"/>
          <w:sz w:val="20"/>
          <w:szCs w:val="20"/>
        </w:rPr>
        <w:t>към</w:t>
      </w:r>
      <w:proofErr w:type="spellEnd"/>
      <w:r w:rsidRPr="00212DD0">
        <w:rPr>
          <w:rFonts w:cs="Times New Roman"/>
          <w:sz w:val="20"/>
          <w:szCs w:val="20"/>
        </w:rPr>
        <w:t xml:space="preserve"> </w:t>
      </w:r>
      <w:proofErr w:type="spellStart"/>
      <w:r w:rsidRPr="00212DD0">
        <w:rPr>
          <w:rFonts w:cs="Times New Roman"/>
          <w:sz w:val="20"/>
          <w:szCs w:val="20"/>
        </w:rPr>
        <w:t>датата</w:t>
      </w:r>
      <w:proofErr w:type="spellEnd"/>
      <w:r w:rsidRPr="00212DD0">
        <w:rPr>
          <w:rFonts w:cs="Times New Roman"/>
          <w:sz w:val="20"/>
          <w:szCs w:val="20"/>
        </w:rPr>
        <w:t xml:space="preserve"> </w:t>
      </w:r>
      <w:proofErr w:type="spellStart"/>
      <w:r w:rsidRPr="00212DD0">
        <w:rPr>
          <w:rFonts w:cs="Times New Roman"/>
          <w:sz w:val="20"/>
          <w:szCs w:val="20"/>
        </w:rPr>
        <w:t>на</w:t>
      </w:r>
      <w:proofErr w:type="spellEnd"/>
      <w:r w:rsidRPr="00212DD0">
        <w:rPr>
          <w:rFonts w:cs="Times New Roman"/>
          <w:sz w:val="20"/>
          <w:szCs w:val="20"/>
        </w:rPr>
        <w:t xml:space="preserve"> </w:t>
      </w:r>
      <w:proofErr w:type="spellStart"/>
      <w:r w:rsidRPr="00212DD0">
        <w:rPr>
          <w:rFonts w:cs="Times New Roman"/>
          <w:sz w:val="20"/>
          <w:szCs w:val="20"/>
        </w:rPr>
        <w:t>подписване</w:t>
      </w:r>
      <w:proofErr w:type="spellEnd"/>
      <w:r w:rsidRPr="00212DD0">
        <w:rPr>
          <w:rFonts w:cs="Times New Roman"/>
          <w:sz w:val="20"/>
          <w:szCs w:val="20"/>
        </w:rPr>
        <w:t xml:space="preserve"> </w:t>
      </w:r>
      <w:proofErr w:type="spellStart"/>
      <w:r w:rsidRPr="00212DD0">
        <w:rPr>
          <w:rFonts w:cs="Times New Roman"/>
          <w:sz w:val="20"/>
          <w:szCs w:val="20"/>
        </w:rPr>
        <w:t>на</w:t>
      </w:r>
      <w:proofErr w:type="spellEnd"/>
      <w:r w:rsidRPr="00212DD0">
        <w:rPr>
          <w:rFonts w:cs="Times New Roman"/>
          <w:sz w:val="20"/>
          <w:szCs w:val="20"/>
        </w:rPr>
        <w:t xml:space="preserve"> </w:t>
      </w:r>
      <w:proofErr w:type="spellStart"/>
      <w:r w:rsidRPr="00212DD0">
        <w:rPr>
          <w:rFonts w:cs="Times New Roman"/>
          <w:sz w:val="20"/>
          <w:szCs w:val="20"/>
        </w:rPr>
        <w:t>договора</w:t>
      </w:r>
      <w:proofErr w:type="spellEnd"/>
      <w:r w:rsidRPr="00212DD0">
        <w:rPr>
          <w:rFonts w:cs="Times New Roman"/>
          <w:sz w:val="20"/>
          <w:szCs w:val="20"/>
        </w:rPr>
        <w:t xml:space="preserve"> </w:t>
      </w:r>
      <w:proofErr w:type="spellStart"/>
      <w:r w:rsidRPr="00212DD0">
        <w:rPr>
          <w:rFonts w:cs="Times New Roman"/>
          <w:sz w:val="20"/>
          <w:szCs w:val="20"/>
        </w:rPr>
        <w:t>за</w:t>
      </w:r>
      <w:proofErr w:type="spellEnd"/>
      <w:r w:rsidRPr="00212DD0">
        <w:rPr>
          <w:rFonts w:cs="Times New Roman"/>
          <w:sz w:val="20"/>
          <w:szCs w:val="20"/>
        </w:rPr>
        <w:t xml:space="preserve"> </w:t>
      </w:r>
      <w:r w:rsidRPr="00212DD0">
        <w:rPr>
          <w:rFonts w:cs="Times New Roman"/>
          <w:sz w:val="20"/>
          <w:szCs w:val="20"/>
          <w:lang w:val="bg-BG"/>
        </w:rPr>
        <w:t>аренда</w:t>
      </w:r>
      <w:r w:rsidRPr="00212DD0">
        <w:rPr>
          <w:rFonts w:cs="Times New Roman"/>
          <w:sz w:val="20"/>
          <w:szCs w:val="20"/>
        </w:rPr>
        <w:t xml:space="preserve"> </w:t>
      </w:r>
      <w:proofErr w:type="spellStart"/>
      <w:r w:rsidRPr="00212DD0">
        <w:rPr>
          <w:rFonts w:cs="Times New Roman"/>
          <w:sz w:val="20"/>
          <w:szCs w:val="20"/>
        </w:rPr>
        <w:t>специализиран</w:t>
      </w:r>
      <w:proofErr w:type="spellEnd"/>
      <w:r w:rsidRPr="00212DD0">
        <w:rPr>
          <w:rFonts w:cs="Times New Roman"/>
          <w:sz w:val="20"/>
          <w:szCs w:val="20"/>
        </w:rPr>
        <w:t xml:space="preserve"> </w:t>
      </w:r>
      <w:proofErr w:type="spellStart"/>
      <w:r w:rsidRPr="00212DD0">
        <w:rPr>
          <w:rFonts w:cs="Times New Roman"/>
          <w:sz w:val="20"/>
          <w:szCs w:val="20"/>
        </w:rPr>
        <w:t>слой</w:t>
      </w:r>
      <w:proofErr w:type="spellEnd"/>
      <w:r w:rsidRPr="00212DD0">
        <w:rPr>
          <w:rFonts w:cs="Times New Roman"/>
          <w:sz w:val="20"/>
          <w:szCs w:val="20"/>
        </w:rPr>
        <w:t xml:space="preserve"> </w:t>
      </w:r>
      <w:r w:rsidRPr="00212DD0">
        <w:rPr>
          <w:rFonts w:cs="Times New Roman"/>
          <w:sz w:val="20"/>
          <w:szCs w:val="20"/>
          <w:lang w:val="bg-BG"/>
        </w:rPr>
        <w:t xml:space="preserve">Площи допустими за подпомагане”, </w:t>
      </w:r>
      <w:proofErr w:type="spellStart"/>
      <w:r w:rsidRPr="00212DD0">
        <w:rPr>
          <w:rFonts w:cs="Times New Roman"/>
          <w:sz w:val="20"/>
          <w:szCs w:val="20"/>
        </w:rPr>
        <w:t>съгласно</w:t>
      </w:r>
      <w:proofErr w:type="spellEnd"/>
      <w:r w:rsidRPr="00212DD0">
        <w:rPr>
          <w:rFonts w:cs="Times New Roman"/>
          <w:sz w:val="20"/>
          <w:szCs w:val="20"/>
        </w:rPr>
        <w:t xml:space="preserve"> </w:t>
      </w:r>
      <w:proofErr w:type="spellStart"/>
      <w:r w:rsidRPr="00212DD0">
        <w:rPr>
          <w:rFonts w:cs="Times New Roman"/>
          <w:sz w:val="20"/>
          <w:szCs w:val="20"/>
        </w:rPr>
        <w:t>писмо</w:t>
      </w:r>
      <w:proofErr w:type="spellEnd"/>
      <w:r w:rsidRPr="00212DD0">
        <w:rPr>
          <w:rFonts w:cs="Times New Roman"/>
          <w:sz w:val="20"/>
          <w:szCs w:val="20"/>
        </w:rPr>
        <w:t xml:space="preserve">, </w:t>
      </w:r>
      <w:proofErr w:type="spellStart"/>
      <w:r w:rsidRPr="00212DD0">
        <w:rPr>
          <w:rFonts w:cs="Times New Roman"/>
          <w:sz w:val="20"/>
          <w:szCs w:val="20"/>
        </w:rPr>
        <w:t>изх</w:t>
      </w:r>
      <w:proofErr w:type="spellEnd"/>
      <w:r w:rsidRPr="00212DD0">
        <w:rPr>
          <w:rFonts w:cs="Times New Roman"/>
          <w:sz w:val="20"/>
          <w:szCs w:val="20"/>
        </w:rPr>
        <w:t xml:space="preserve">. </w:t>
      </w:r>
      <w:proofErr w:type="gramStart"/>
      <w:r w:rsidRPr="00212DD0">
        <w:rPr>
          <w:rFonts w:cs="Times New Roman"/>
          <w:sz w:val="20"/>
          <w:szCs w:val="20"/>
        </w:rPr>
        <w:t>№ РД-05-121/23.05.2018г.</w:t>
      </w:r>
      <w:proofErr w:type="gramEnd"/>
      <w:r w:rsidRPr="00212DD0">
        <w:rPr>
          <w:rFonts w:cs="Times New Roman"/>
          <w:sz w:val="20"/>
          <w:szCs w:val="20"/>
        </w:rPr>
        <w:t xml:space="preserve"> </w:t>
      </w:r>
      <w:proofErr w:type="spellStart"/>
      <w:proofErr w:type="gramStart"/>
      <w:r w:rsidRPr="00212DD0">
        <w:rPr>
          <w:rFonts w:cs="Times New Roman"/>
          <w:sz w:val="20"/>
          <w:szCs w:val="20"/>
        </w:rPr>
        <w:t>на</w:t>
      </w:r>
      <w:proofErr w:type="spellEnd"/>
      <w:proofErr w:type="gramEnd"/>
      <w:r w:rsidRPr="00212DD0">
        <w:rPr>
          <w:rFonts w:cs="Times New Roman"/>
          <w:sz w:val="20"/>
          <w:szCs w:val="20"/>
        </w:rPr>
        <w:t xml:space="preserve"> </w:t>
      </w:r>
      <w:proofErr w:type="spellStart"/>
      <w:r w:rsidRPr="00212DD0">
        <w:rPr>
          <w:rFonts w:cs="Times New Roman"/>
          <w:sz w:val="20"/>
          <w:szCs w:val="20"/>
        </w:rPr>
        <w:t>Началника</w:t>
      </w:r>
      <w:proofErr w:type="spellEnd"/>
      <w:r w:rsidRPr="00212DD0">
        <w:rPr>
          <w:rFonts w:cs="Times New Roman"/>
          <w:sz w:val="20"/>
          <w:szCs w:val="20"/>
        </w:rPr>
        <w:t xml:space="preserve"> </w:t>
      </w:r>
      <w:proofErr w:type="spellStart"/>
      <w:r w:rsidRPr="00212DD0">
        <w:rPr>
          <w:rFonts w:cs="Times New Roman"/>
          <w:sz w:val="20"/>
          <w:szCs w:val="20"/>
        </w:rPr>
        <w:t>на</w:t>
      </w:r>
      <w:proofErr w:type="spellEnd"/>
      <w:r w:rsidRPr="00212DD0">
        <w:rPr>
          <w:rFonts w:cs="Times New Roman"/>
          <w:sz w:val="20"/>
          <w:szCs w:val="20"/>
        </w:rPr>
        <w:t xml:space="preserve"> </w:t>
      </w:r>
      <w:proofErr w:type="spellStart"/>
      <w:r w:rsidRPr="00212DD0">
        <w:rPr>
          <w:rFonts w:cs="Times New Roman"/>
          <w:sz w:val="20"/>
          <w:szCs w:val="20"/>
        </w:rPr>
        <w:t>Общинска</w:t>
      </w:r>
      <w:proofErr w:type="spellEnd"/>
      <w:r w:rsidRPr="00212DD0">
        <w:rPr>
          <w:rFonts w:cs="Times New Roman"/>
          <w:sz w:val="20"/>
          <w:szCs w:val="20"/>
        </w:rPr>
        <w:t xml:space="preserve"> </w:t>
      </w:r>
      <w:proofErr w:type="spellStart"/>
      <w:r w:rsidRPr="00212DD0">
        <w:rPr>
          <w:rFonts w:cs="Times New Roman"/>
          <w:sz w:val="20"/>
          <w:szCs w:val="20"/>
        </w:rPr>
        <w:t>служба</w:t>
      </w:r>
      <w:proofErr w:type="spellEnd"/>
      <w:r w:rsidRPr="00212DD0">
        <w:rPr>
          <w:rFonts w:cs="Times New Roman"/>
          <w:sz w:val="20"/>
          <w:szCs w:val="20"/>
        </w:rPr>
        <w:t xml:space="preserve"> </w:t>
      </w:r>
      <w:proofErr w:type="spellStart"/>
      <w:r w:rsidRPr="00212DD0">
        <w:rPr>
          <w:rFonts w:cs="Times New Roman"/>
          <w:sz w:val="20"/>
          <w:szCs w:val="20"/>
        </w:rPr>
        <w:t>по</w:t>
      </w:r>
      <w:proofErr w:type="spellEnd"/>
      <w:r w:rsidRPr="00212DD0">
        <w:rPr>
          <w:rFonts w:cs="Times New Roman"/>
          <w:sz w:val="20"/>
          <w:szCs w:val="20"/>
        </w:rPr>
        <w:t xml:space="preserve"> </w:t>
      </w:r>
      <w:proofErr w:type="spellStart"/>
      <w:r w:rsidRPr="00212DD0">
        <w:rPr>
          <w:rFonts w:cs="Times New Roman"/>
          <w:sz w:val="20"/>
          <w:szCs w:val="20"/>
        </w:rPr>
        <w:t>Земеделие</w:t>
      </w:r>
      <w:proofErr w:type="spellEnd"/>
      <w:r w:rsidRPr="00212DD0">
        <w:rPr>
          <w:rFonts w:cs="Times New Roman"/>
          <w:sz w:val="20"/>
          <w:szCs w:val="20"/>
        </w:rPr>
        <w:t xml:space="preserve">, </w:t>
      </w:r>
      <w:proofErr w:type="spellStart"/>
      <w:r w:rsidRPr="00212DD0">
        <w:rPr>
          <w:rFonts w:cs="Times New Roman"/>
          <w:sz w:val="20"/>
          <w:szCs w:val="20"/>
        </w:rPr>
        <w:t>гр</w:t>
      </w:r>
      <w:proofErr w:type="spellEnd"/>
      <w:r w:rsidRPr="00212DD0">
        <w:rPr>
          <w:rFonts w:cs="Times New Roman"/>
          <w:sz w:val="20"/>
          <w:szCs w:val="20"/>
        </w:rPr>
        <w:t xml:space="preserve">. </w:t>
      </w:r>
      <w:proofErr w:type="spellStart"/>
      <w:proofErr w:type="gramStart"/>
      <w:r w:rsidRPr="00212DD0">
        <w:rPr>
          <w:rFonts w:cs="Times New Roman"/>
          <w:sz w:val="20"/>
          <w:szCs w:val="20"/>
        </w:rPr>
        <w:t>Кочериново</w:t>
      </w:r>
      <w:proofErr w:type="spellEnd"/>
      <w:r w:rsidRPr="00212DD0">
        <w:rPr>
          <w:rFonts w:cs="Times New Roman"/>
          <w:sz w:val="20"/>
          <w:szCs w:val="20"/>
        </w:rPr>
        <w:t xml:space="preserve">, с </w:t>
      </w:r>
      <w:proofErr w:type="spellStart"/>
      <w:r w:rsidRPr="00212DD0">
        <w:rPr>
          <w:rFonts w:cs="Times New Roman"/>
          <w:sz w:val="20"/>
          <w:szCs w:val="20"/>
        </w:rPr>
        <w:t>офиси</w:t>
      </w:r>
      <w:proofErr w:type="spellEnd"/>
      <w:r w:rsidRPr="00212DD0">
        <w:rPr>
          <w:rFonts w:cs="Times New Roman"/>
          <w:sz w:val="20"/>
          <w:szCs w:val="20"/>
        </w:rPr>
        <w:t xml:space="preserve"> – </w:t>
      </w:r>
      <w:proofErr w:type="spellStart"/>
      <w:r w:rsidRPr="00212DD0">
        <w:rPr>
          <w:rFonts w:cs="Times New Roman"/>
          <w:sz w:val="20"/>
          <w:szCs w:val="20"/>
        </w:rPr>
        <w:t>гр</w:t>
      </w:r>
      <w:proofErr w:type="spellEnd"/>
      <w:r w:rsidRPr="00212DD0">
        <w:rPr>
          <w:rFonts w:cs="Times New Roman"/>
          <w:sz w:val="20"/>
          <w:szCs w:val="20"/>
        </w:rPr>
        <w:t>.</w:t>
      </w:r>
      <w:proofErr w:type="gramEnd"/>
      <w:r w:rsidRPr="00212DD0">
        <w:rPr>
          <w:rFonts w:cs="Times New Roman"/>
          <w:sz w:val="20"/>
          <w:szCs w:val="20"/>
        </w:rPr>
        <w:t xml:space="preserve"> </w:t>
      </w:r>
      <w:proofErr w:type="spellStart"/>
      <w:proofErr w:type="gramStart"/>
      <w:r w:rsidRPr="00212DD0">
        <w:rPr>
          <w:rFonts w:cs="Times New Roman"/>
          <w:sz w:val="20"/>
          <w:szCs w:val="20"/>
        </w:rPr>
        <w:t>Рила</w:t>
      </w:r>
      <w:proofErr w:type="spellEnd"/>
      <w:r w:rsidRPr="00212DD0">
        <w:rPr>
          <w:rFonts w:cs="Times New Roman"/>
          <w:sz w:val="20"/>
          <w:szCs w:val="20"/>
        </w:rPr>
        <w:t xml:space="preserve"> и </w:t>
      </w:r>
      <w:proofErr w:type="spellStart"/>
      <w:r w:rsidRPr="00212DD0">
        <w:rPr>
          <w:rFonts w:cs="Times New Roman"/>
          <w:sz w:val="20"/>
          <w:szCs w:val="20"/>
        </w:rPr>
        <w:t>гр</w:t>
      </w:r>
      <w:proofErr w:type="spellEnd"/>
      <w:r w:rsidRPr="00212DD0">
        <w:rPr>
          <w:rFonts w:cs="Times New Roman"/>
          <w:sz w:val="20"/>
          <w:szCs w:val="20"/>
        </w:rPr>
        <w:t>.</w:t>
      </w:r>
      <w:proofErr w:type="gramEnd"/>
      <w:r w:rsidRPr="00212DD0">
        <w:rPr>
          <w:rFonts w:cs="Times New Roman"/>
          <w:sz w:val="20"/>
          <w:szCs w:val="20"/>
        </w:rPr>
        <w:t xml:space="preserve"> </w:t>
      </w:r>
      <w:proofErr w:type="spellStart"/>
      <w:proofErr w:type="gramStart"/>
      <w:r w:rsidRPr="00212DD0">
        <w:rPr>
          <w:rFonts w:cs="Times New Roman"/>
          <w:sz w:val="20"/>
          <w:szCs w:val="20"/>
        </w:rPr>
        <w:t>Бобошево</w:t>
      </w:r>
      <w:proofErr w:type="spellEnd"/>
      <w:r w:rsidRPr="00212DD0">
        <w:rPr>
          <w:rFonts w:cs="Times New Roman"/>
          <w:sz w:val="20"/>
          <w:szCs w:val="20"/>
        </w:rPr>
        <w:t>.</w:t>
      </w:r>
      <w:proofErr w:type="gramEnd"/>
    </w:p>
    <w:p w:rsidR="00514C49" w:rsidRPr="00212DD0" w:rsidRDefault="00514C49" w:rsidP="00212DD0">
      <w:pPr>
        <w:pStyle w:val="BodyText"/>
        <w:spacing w:after="0" w:line="360" w:lineRule="auto"/>
        <w:ind w:firstLine="708"/>
        <w:jc w:val="both"/>
        <w:rPr>
          <w:rFonts w:cs="Times New Roman"/>
          <w:b/>
          <w:sz w:val="20"/>
          <w:szCs w:val="20"/>
        </w:rPr>
      </w:pPr>
      <w:r w:rsidRPr="00212DD0">
        <w:rPr>
          <w:rFonts w:cs="Times New Roman"/>
          <w:sz w:val="20"/>
          <w:szCs w:val="20"/>
          <w:lang w:val="ru-RU"/>
        </w:rPr>
        <w:t xml:space="preserve">2. Спечелилият участник е длъжен да заплати сума, в размер на </w:t>
      </w:r>
      <w:r w:rsidR="00212DD0" w:rsidRPr="00212DD0">
        <w:rPr>
          <w:rFonts w:cs="Times New Roman"/>
          <w:b/>
          <w:sz w:val="20"/>
          <w:szCs w:val="20"/>
          <w:lang w:val="bg-BG"/>
        </w:rPr>
        <w:t>14.53</w:t>
      </w:r>
      <w:r w:rsidRPr="00212DD0">
        <w:rPr>
          <w:rFonts w:cs="Times New Roman"/>
          <w:b/>
          <w:sz w:val="20"/>
          <w:szCs w:val="20"/>
          <w:lang w:val="ru-RU"/>
        </w:rPr>
        <w:t xml:space="preserve"> лв. </w:t>
      </w:r>
      <w:r w:rsidRPr="00212DD0">
        <w:rPr>
          <w:rFonts w:cs="Times New Roman"/>
          <w:sz w:val="20"/>
          <w:szCs w:val="20"/>
          <w:lang w:val="ru-RU"/>
        </w:rPr>
        <w:t>(</w:t>
      </w:r>
      <w:r w:rsidR="00212DD0" w:rsidRPr="00212DD0">
        <w:rPr>
          <w:rFonts w:cs="Times New Roman"/>
          <w:sz w:val="20"/>
          <w:szCs w:val="20"/>
          <w:lang w:val="ru-RU"/>
        </w:rPr>
        <w:t>четирина</w:t>
      </w:r>
      <w:proofErr w:type="spellStart"/>
      <w:r w:rsidRPr="00212DD0">
        <w:rPr>
          <w:rFonts w:cs="Times New Roman"/>
          <w:sz w:val="20"/>
          <w:szCs w:val="20"/>
        </w:rPr>
        <w:t>десет</w:t>
      </w:r>
      <w:proofErr w:type="spellEnd"/>
      <w:r w:rsidR="00A25899" w:rsidRPr="00212DD0">
        <w:rPr>
          <w:rFonts w:cs="Times New Roman"/>
          <w:sz w:val="20"/>
          <w:szCs w:val="20"/>
        </w:rPr>
        <w:t xml:space="preserve"> </w:t>
      </w:r>
      <w:r w:rsidR="00212DD0" w:rsidRPr="00212DD0">
        <w:rPr>
          <w:rFonts w:cs="Times New Roman"/>
          <w:sz w:val="20"/>
          <w:szCs w:val="20"/>
          <w:lang w:val="bg-BG"/>
        </w:rPr>
        <w:t xml:space="preserve"> </w:t>
      </w:r>
      <w:r w:rsidRPr="00212DD0">
        <w:rPr>
          <w:rFonts w:cs="Times New Roman"/>
          <w:sz w:val="20"/>
          <w:szCs w:val="20"/>
          <w:lang w:val="ru-RU"/>
        </w:rPr>
        <w:t xml:space="preserve">лева и </w:t>
      </w:r>
      <w:r w:rsidR="00212DD0" w:rsidRPr="00212DD0">
        <w:rPr>
          <w:rFonts w:cs="Times New Roman"/>
          <w:sz w:val="20"/>
          <w:szCs w:val="20"/>
          <w:lang w:val="ru-RU"/>
        </w:rPr>
        <w:t>пет</w:t>
      </w:r>
      <w:r w:rsidR="00A25899" w:rsidRPr="00212DD0">
        <w:rPr>
          <w:rFonts w:cs="Times New Roman"/>
          <w:sz w:val="20"/>
          <w:szCs w:val="20"/>
          <w:lang w:val="ru-RU"/>
        </w:rPr>
        <w:t>десет</w:t>
      </w:r>
      <w:r w:rsidR="00212DD0" w:rsidRPr="00212DD0">
        <w:rPr>
          <w:rFonts w:cs="Times New Roman"/>
          <w:sz w:val="20"/>
          <w:szCs w:val="20"/>
          <w:lang w:val="ru-RU"/>
        </w:rPr>
        <w:t xml:space="preserve"> и три</w:t>
      </w:r>
      <w:r w:rsidRPr="00212DD0">
        <w:rPr>
          <w:rFonts w:cs="Times New Roman"/>
          <w:sz w:val="20"/>
          <w:szCs w:val="20"/>
          <w:lang w:val="ru-RU"/>
        </w:rPr>
        <w:t xml:space="preserve"> стотинк</w:t>
      </w:r>
      <w:r w:rsidR="00A25899" w:rsidRPr="00212DD0">
        <w:rPr>
          <w:rFonts w:cs="Times New Roman"/>
          <w:sz w:val="20"/>
          <w:szCs w:val="20"/>
          <w:lang w:val="ru-RU"/>
        </w:rPr>
        <w:t>и</w:t>
      </w:r>
      <w:r w:rsidRPr="00212DD0">
        <w:rPr>
          <w:rFonts w:cs="Times New Roman"/>
          <w:sz w:val="20"/>
          <w:szCs w:val="20"/>
          <w:lang w:val="en-US"/>
        </w:rPr>
        <w:t>)</w:t>
      </w:r>
      <w:r w:rsidRPr="00212DD0">
        <w:rPr>
          <w:rFonts w:cs="Times New Roman"/>
          <w:sz w:val="20"/>
          <w:szCs w:val="20"/>
          <w:lang w:val="ru-RU"/>
        </w:rPr>
        <w:t>,</w:t>
      </w:r>
      <w:r w:rsidRPr="00212DD0">
        <w:rPr>
          <w:rFonts w:cs="Times New Roman"/>
          <w:b/>
          <w:sz w:val="20"/>
          <w:szCs w:val="20"/>
          <w:lang w:val="ru-RU"/>
        </w:rPr>
        <w:t xml:space="preserve"> </w:t>
      </w:r>
      <w:proofErr w:type="spellStart"/>
      <w:r w:rsidRPr="00212DD0">
        <w:rPr>
          <w:rFonts w:cs="Times New Roman"/>
          <w:sz w:val="20"/>
          <w:szCs w:val="20"/>
        </w:rPr>
        <w:t>представляваща</w:t>
      </w:r>
      <w:proofErr w:type="spellEnd"/>
      <w:r w:rsidRPr="00212DD0">
        <w:rPr>
          <w:rFonts w:cs="Times New Roman"/>
          <w:sz w:val="20"/>
          <w:szCs w:val="20"/>
        </w:rPr>
        <w:t xml:space="preserve"> </w:t>
      </w:r>
      <w:proofErr w:type="spellStart"/>
      <w:r w:rsidRPr="00212DD0">
        <w:rPr>
          <w:rFonts w:cs="Times New Roman"/>
          <w:sz w:val="20"/>
          <w:szCs w:val="20"/>
        </w:rPr>
        <w:t>разликата</w:t>
      </w:r>
      <w:proofErr w:type="spellEnd"/>
      <w:r w:rsidRPr="00212DD0">
        <w:rPr>
          <w:rFonts w:cs="Times New Roman"/>
          <w:sz w:val="20"/>
          <w:szCs w:val="20"/>
        </w:rPr>
        <w:t xml:space="preserve"> </w:t>
      </w:r>
      <w:proofErr w:type="spellStart"/>
      <w:r w:rsidRPr="00212DD0">
        <w:rPr>
          <w:rFonts w:cs="Times New Roman"/>
          <w:sz w:val="20"/>
          <w:szCs w:val="20"/>
        </w:rPr>
        <w:t>между</w:t>
      </w:r>
      <w:proofErr w:type="spellEnd"/>
      <w:r w:rsidRPr="00212DD0">
        <w:rPr>
          <w:rFonts w:cs="Times New Roman"/>
          <w:sz w:val="20"/>
          <w:szCs w:val="20"/>
        </w:rPr>
        <w:t xml:space="preserve"> </w:t>
      </w:r>
      <w:proofErr w:type="spellStart"/>
      <w:r w:rsidRPr="00212DD0">
        <w:rPr>
          <w:rFonts w:cs="Times New Roman"/>
          <w:sz w:val="20"/>
          <w:szCs w:val="20"/>
        </w:rPr>
        <w:t>предложената</w:t>
      </w:r>
      <w:proofErr w:type="spellEnd"/>
      <w:r w:rsidRPr="00212DD0">
        <w:rPr>
          <w:rFonts w:cs="Times New Roman"/>
          <w:sz w:val="20"/>
          <w:szCs w:val="20"/>
        </w:rPr>
        <w:t xml:space="preserve"> </w:t>
      </w:r>
      <w:proofErr w:type="spellStart"/>
      <w:r w:rsidRPr="00212DD0">
        <w:rPr>
          <w:rFonts w:cs="Times New Roman"/>
          <w:sz w:val="20"/>
          <w:szCs w:val="20"/>
        </w:rPr>
        <w:t>годишна</w:t>
      </w:r>
      <w:proofErr w:type="spellEnd"/>
      <w:r w:rsidRPr="00212DD0">
        <w:rPr>
          <w:rFonts w:cs="Times New Roman"/>
          <w:sz w:val="20"/>
          <w:szCs w:val="20"/>
        </w:rPr>
        <w:t xml:space="preserve"> </w:t>
      </w:r>
      <w:proofErr w:type="spellStart"/>
      <w:r w:rsidRPr="00212DD0">
        <w:rPr>
          <w:rFonts w:cs="Times New Roman"/>
          <w:sz w:val="20"/>
          <w:szCs w:val="20"/>
        </w:rPr>
        <w:t>арендна</w:t>
      </w:r>
      <w:proofErr w:type="spellEnd"/>
      <w:r w:rsidRPr="00212DD0">
        <w:rPr>
          <w:rFonts w:cs="Times New Roman"/>
          <w:sz w:val="20"/>
          <w:szCs w:val="20"/>
        </w:rPr>
        <w:t xml:space="preserve"> </w:t>
      </w:r>
      <w:proofErr w:type="spellStart"/>
      <w:r w:rsidRPr="00212DD0">
        <w:rPr>
          <w:rFonts w:cs="Times New Roman"/>
          <w:sz w:val="20"/>
          <w:szCs w:val="20"/>
        </w:rPr>
        <w:t>цена</w:t>
      </w:r>
      <w:proofErr w:type="spellEnd"/>
      <w:r w:rsidRPr="00212DD0">
        <w:rPr>
          <w:rFonts w:cs="Times New Roman"/>
          <w:sz w:val="20"/>
          <w:szCs w:val="20"/>
        </w:rPr>
        <w:t xml:space="preserve">, в </w:t>
      </w:r>
      <w:proofErr w:type="spellStart"/>
      <w:r w:rsidRPr="00212DD0">
        <w:rPr>
          <w:rFonts w:cs="Times New Roman"/>
          <w:sz w:val="20"/>
          <w:szCs w:val="20"/>
        </w:rPr>
        <w:t>размер</w:t>
      </w:r>
      <w:proofErr w:type="spellEnd"/>
      <w:r w:rsidRPr="00212DD0">
        <w:rPr>
          <w:rFonts w:cs="Times New Roman"/>
          <w:sz w:val="20"/>
          <w:szCs w:val="20"/>
        </w:rPr>
        <w:t xml:space="preserve"> </w:t>
      </w:r>
      <w:proofErr w:type="spellStart"/>
      <w:r w:rsidRPr="00212DD0">
        <w:rPr>
          <w:rFonts w:cs="Times New Roman"/>
          <w:sz w:val="20"/>
          <w:szCs w:val="20"/>
        </w:rPr>
        <w:t>на</w:t>
      </w:r>
      <w:proofErr w:type="spellEnd"/>
      <w:r w:rsidRPr="00212DD0">
        <w:rPr>
          <w:rFonts w:cs="Times New Roman"/>
          <w:sz w:val="20"/>
          <w:szCs w:val="20"/>
        </w:rPr>
        <w:t xml:space="preserve"> </w:t>
      </w:r>
      <w:r w:rsidR="00212DD0" w:rsidRPr="00212DD0">
        <w:rPr>
          <w:rFonts w:cs="Times New Roman"/>
          <w:b/>
          <w:sz w:val="20"/>
          <w:szCs w:val="20"/>
          <w:lang w:val="ru-RU"/>
        </w:rPr>
        <w:t>16.00 лв. /шестнадесет лева</w:t>
      </w:r>
      <w:r w:rsidR="00212DD0" w:rsidRPr="00212DD0">
        <w:rPr>
          <w:rFonts w:cs="Times New Roman"/>
          <w:sz w:val="20"/>
          <w:szCs w:val="20"/>
          <w:lang w:val="ru-RU"/>
        </w:rPr>
        <w:t>/</w:t>
      </w:r>
      <w:r w:rsidRPr="00212DD0">
        <w:rPr>
          <w:rFonts w:cs="Times New Roman"/>
          <w:sz w:val="20"/>
          <w:szCs w:val="20"/>
        </w:rPr>
        <w:t xml:space="preserve">и </w:t>
      </w:r>
      <w:proofErr w:type="spellStart"/>
      <w:r w:rsidRPr="00212DD0">
        <w:rPr>
          <w:rFonts w:cs="Times New Roman"/>
          <w:sz w:val="20"/>
          <w:szCs w:val="20"/>
        </w:rPr>
        <w:t>внесения</w:t>
      </w:r>
      <w:proofErr w:type="spellEnd"/>
      <w:r w:rsidRPr="00212DD0">
        <w:rPr>
          <w:rFonts w:cs="Times New Roman"/>
          <w:sz w:val="20"/>
          <w:szCs w:val="20"/>
        </w:rPr>
        <w:t xml:space="preserve"> </w:t>
      </w:r>
      <w:proofErr w:type="spellStart"/>
      <w:r w:rsidRPr="00212DD0">
        <w:rPr>
          <w:rFonts w:cs="Times New Roman"/>
          <w:sz w:val="20"/>
          <w:szCs w:val="20"/>
        </w:rPr>
        <w:t>депозит</w:t>
      </w:r>
      <w:proofErr w:type="spellEnd"/>
      <w:r w:rsidRPr="00212DD0">
        <w:rPr>
          <w:rFonts w:cs="Times New Roman"/>
          <w:sz w:val="20"/>
          <w:szCs w:val="20"/>
        </w:rPr>
        <w:t xml:space="preserve"> в </w:t>
      </w:r>
      <w:proofErr w:type="spellStart"/>
      <w:r w:rsidRPr="00212DD0">
        <w:rPr>
          <w:rFonts w:cs="Times New Roman"/>
          <w:sz w:val="20"/>
          <w:szCs w:val="20"/>
        </w:rPr>
        <w:t>размер</w:t>
      </w:r>
      <w:proofErr w:type="spellEnd"/>
      <w:r w:rsidRPr="00212DD0">
        <w:rPr>
          <w:rFonts w:cs="Times New Roman"/>
          <w:sz w:val="20"/>
          <w:szCs w:val="20"/>
        </w:rPr>
        <w:t xml:space="preserve"> </w:t>
      </w:r>
      <w:proofErr w:type="spellStart"/>
      <w:r w:rsidRPr="00212DD0">
        <w:rPr>
          <w:rFonts w:cs="Times New Roman"/>
          <w:sz w:val="20"/>
          <w:szCs w:val="20"/>
        </w:rPr>
        <w:t>на</w:t>
      </w:r>
      <w:proofErr w:type="spellEnd"/>
      <w:r w:rsidRPr="00212DD0">
        <w:rPr>
          <w:rFonts w:cs="Times New Roman"/>
          <w:sz w:val="20"/>
          <w:szCs w:val="20"/>
        </w:rPr>
        <w:t xml:space="preserve"> </w:t>
      </w:r>
      <w:r w:rsidR="00212DD0" w:rsidRPr="00212DD0">
        <w:rPr>
          <w:rFonts w:cs="Times New Roman"/>
          <w:b/>
          <w:sz w:val="20"/>
          <w:szCs w:val="20"/>
          <w:lang w:val="ru-RU"/>
        </w:rPr>
        <w:t>1.47</w:t>
      </w:r>
      <w:r w:rsidR="00212DD0" w:rsidRPr="00212DD0">
        <w:rPr>
          <w:rFonts w:cs="Times New Roman"/>
          <w:b/>
          <w:sz w:val="20"/>
          <w:szCs w:val="20"/>
          <w:lang w:val="en-US"/>
        </w:rPr>
        <w:t xml:space="preserve"> </w:t>
      </w:r>
      <w:r w:rsidR="00212DD0" w:rsidRPr="00212DD0">
        <w:rPr>
          <w:rFonts w:cs="Times New Roman"/>
          <w:b/>
          <w:sz w:val="20"/>
          <w:szCs w:val="20"/>
          <w:lang w:val="ru-RU"/>
        </w:rPr>
        <w:t>лв.</w:t>
      </w:r>
      <w:r w:rsidR="00212DD0" w:rsidRPr="00212DD0">
        <w:rPr>
          <w:rFonts w:cs="Times New Roman"/>
          <w:b/>
          <w:sz w:val="20"/>
          <w:szCs w:val="20"/>
          <w:lang w:val="en-US"/>
        </w:rPr>
        <w:t xml:space="preserve"> </w:t>
      </w:r>
      <w:r w:rsidRPr="00212DD0">
        <w:rPr>
          <w:rFonts w:cs="Times New Roman"/>
          <w:sz w:val="20"/>
          <w:szCs w:val="20"/>
        </w:rPr>
        <w:t>(</w:t>
      </w:r>
      <w:proofErr w:type="gramStart"/>
      <w:r w:rsidR="00212DD0" w:rsidRPr="00212DD0">
        <w:rPr>
          <w:rFonts w:cs="Times New Roman"/>
          <w:sz w:val="20"/>
          <w:szCs w:val="20"/>
          <w:lang w:val="bg-BG"/>
        </w:rPr>
        <w:t>един</w:t>
      </w:r>
      <w:proofErr w:type="gramEnd"/>
      <w:r w:rsidRPr="00212DD0">
        <w:rPr>
          <w:rFonts w:cs="Times New Roman"/>
          <w:sz w:val="20"/>
          <w:szCs w:val="20"/>
        </w:rPr>
        <w:t xml:space="preserve"> </w:t>
      </w:r>
      <w:proofErr w:type="spellStart"/>
      <w:r w:rsidRPr="00212DD0">
        <w:rPr>
          <w:rFonts w:cs="Times New Roman"/>
          <w:sz w:val="20"/>
          <w:szCs w:val="20"/>
        </w:rPr>
        <w:t>лев</w:t>
      </w:r>
      <w:proofErr w:type="spellEnd"/>
      <w:r w:rsidRPr="00212DD0">
        <w:rPr>
          <w:rFonts w:cs="Times New Roman"/>
          <w:sz w:val="20"/>
          <w:szCs w:val="20"/>
        </w:rPr>
        <w:t xml:space="preserve"> и </w:t>
      </w:r>
      <w:r w:rsidR="00212DD0" w:rsidRPr="00212DD0">
        <w:rPr>
          <w:rFonts w:cs="Times New Roman"/>
          <w:sz w:val="20"/>
          <w:szCs w:val="20"/>
          <w:lang w:val="bg-BG"/>
        </w:rPr>
        <w:t>четири</w:t>
      </w:r>
      <w:proofErr w:type="spellStart"/>
      <w:r w:rsidR="00EA0B0B" w:rsidRPr="00212DD0">
        <w:rPr>
          <w:rFonts w:cs="Times New Roman"/>
          <w:sz w:val="20"/>
          <w:szCs w:val="20"/>
        </w:rPr>
        <w:t>десет</w:t>
      </w:r>
      <w:proofErr w:type="spellEnd"/>
      <w:r w:rsidRPr="00212DD0">
        <w:rPr>
          <w:rFonts w:cs="Times New Roman"/>
          <w:sz w:val="20"/>
          <w:szCs w:val="20"/>
        </w:rPr>
        <w:t xml:space="preserve"> </w:t>
      </w:r>
      <w:r w:rsidR="0088698F" w:rsidRPr="00212DD0">
        <w:rPr>
          <w:rFonts w:cs="Times New Roman"/>
          <w:sz w:val="20"/>
          <w:szCs w:val="20"/>
        </w:rPr>
        <w:t xml:space="preserve">и </w:t>
      </w:r>
      <w:r w:rsidR="00212DD0" w:rsidRPr="00212DD0">
        <w:rPr>
          <w:rFonts w:cs="Times New Roman"/>
          <w:sz w:val="20"/>
          <w:szCs w:val="20"/>
          <w:lang w:val="bg-BG"/>
        </w:rPr>
        <w:t>седем</w:t>
      </w:r>
      <w:r w:rsidR="0088698F" w:rsidRPr="00212DD0">
        <w:rPr>
          <w:rFonts w:cs="Times New Roman"/>
          <w:sz w:val="20"/>
          <w:szCs w:val="20"/>
        </w:rPr>
        <w:t xml:space="preserve"> </w:t>
      </w:r>
      <w:proofErr w:type="spellStart"/>
      <w:r w:rsidRPr="00212DD0">
        <w:rPr>
          <w:rFonts w:cs="Times New Roman"/>
          <w:sz w:val="20"/>
          <w:szCs w:val="20"/>
        </w:rPr>
        <w:t>стотинки</w:t>
      </w:r>
      <w:proofErr w:type="spellEnd"/>
      <w:r w:rsidRPr="00212DD0">
        <w:rPr>
          <w:rFonts w:cs="Times New Roman"/>
          <w:sz w:val="20"/>
          <w:szCs w:val="20"/>
        </w:rPr>
        <w:t xml:space="preserve">) </w:t>
      </w:r>
      <w:proofErr w:type="spellStart"/>
      <w:r w:rsidRPr="00212DD0">
        <w:rPr>
          <w:rFonts w:cs="Times New Roman"/>
          <w:sz w:val="20"/>
          <w:szCs w:val="20"/>
        </w:rPr>
        <w:t>по</w:t>
      </w:r>
      <w:proofErr w:type="spellEnd"/>
      <w:r w:rsidRPr="00212DD0">
        <w:rPr>
          <w:rFonts w:cs="Times New Roman"/>
          <w:sz w:val="20"/>
          <w:szCs w:val="20"/>
        </w:rPr>
        <w:t xml:space="preserve"> </w:t>
      </w:r>
      <w:proofErr w:type="spellStart"/>
      <w:r w:rsidRPr="00212DD0">
        <w:rPr>
          <w:rFonts w:cs="Times New Roman"/>
          <w:sz w:val="20"/>
          <w:szCs w:val="20"/>
        </w:rPr>
        <w:t>сметка</w:t>
      </w:r>
      <w:proofErr w:type="spellEnd"/>
      <w:r w:rsidRPr="00212DD0">
        <w:rPr>
          <w:rFonts w:cs="Times New Roman"/>
          <w:sz w:val="20"/>
          <w:szCs w:val="20"/>
        </w:rPr>
        <w:t xml:space="preserve"> </w:t>
      </w:r>
      <w:proofErr w:type="spellStart"/>
      <w:r w:rsidRPr="00212DD0">
        <w:rPr>
          <w:rFonts w:cs="Times New Roman"/>
          <w:sz w:val="20"/>
          <w:szCs w:val="20"/>
        </w:rPr>
        <w:t>на</w:t>
      </w:r>
      <w:proofErr w:type="spellEnd"/>
      <w:r w:rsidRPr="00212DD0">
        <w:rPr>
          <w:rFonts w:cs="Times New Roman"/>
          <w:sz w:val="20"/>
          <w:szCs w:val="20"/>
        </w:rPr>
        <w:t xml:space="preserve"> </w:t>
      </w:r>
      <w:r w:rsidRPr="00212DD0">
        <w:rPr>
          <w:rFonts w:cs="Times New Roman"/>
          <w:sz w:val="20"/>
          <w:szCs w:val="20"/>
          <w:lang w:val="ru-RU"/>
        </w:rPr>
        <w:t>Община Рила</w:t>
      </w:r>
      <w:r w:rsidRPr="00212DD0">
        <w:rPr>
          <w:rFonts w:cs="Times New Roman"/>
          <w:sz w:val="20"/>
          <w:szCs w:val="20"/>
        </w:rPr>
        <w:t xml:space="preserve"> в „ОББ” АД, </w:t>
      </w:r>
      <w:proofErr w:type="spellStart"/>
      <w:r w:rsidRPr="00212DD0">
        <w:rPr>
          <w:rFonts w:cs="Times New Roman"/>
          <w:sz w:val="20"/>
          <w:szCs w:val="20"/>
        </w:rPr>
        <w:t>както</w:t>
      </w:r>
      <w:proofErr w:type="spellEnd"/>
      <w:r w:rsidRPr="00212DD0">
        <w:rPr>
          <w:rFonts w:cs="Times New Roman"/>
          <w:sz w:val="20"/>
          <w:szCs w:val="20"/>
        </w:rPr>
        <w:t xml:space="preserve"> </w:t>
      </w:r>
      <w:proofErr w:type="spellStart"/>
      <w:r w:rsidRPr="00212DD0">
        <w:rPr>
          <w:rFonts w:cs="Times New Roman"/>
          <w:sz w:val="20"/>
          <w:szCs w:val="20"/>
        </w:rPr>
        <w:t>следва</w:t>
      </w:r>
      <w:proofErr w:type="spellEnd"/>
      <w:r w:rsidRPr="00212DD0">
        <w:rPr>
          <w:rFonts w:cs="Times New Roman"/>
          <w:sz w:val="20"/>
          <w:szCs w:val="20"/>
        </w:rPr>
        <w:t>: IBAN: BG18UB</w:t>
      </w:r>
      <w:r w:rsidRPr="00212DD0">
        <w:rPr>
          <w:rFonts w:cs="Times New Roman"/>
          <w:sz w:val="20"/>
          <w:szCs w:val="20"/>
          <w:lang w:val="en-US"/>
        </w:rPr>
        <w:t>BS</w:t>
      </w:r>
      <w:r w:rsidRPr="00212DD0">
        <w:rPr>
          <w:rFonts w:cs="Times New Roman"/>
          <w:sz w:val="20"/>
          <w:szCs w:val="20"/>
        </w:rPr>
        <w:t>8</w:t>
      </w:r>
      <w:r w:rsidRPr="00212DD0">
        <w:rPr>
          <w:rFonts w:cs="Times New Roman"/>
          <w:sz w:val="20"/>
          <w:szCs w:val="20"/>
          <w:lang w:val="en-US"/>
        </w:rPr>
        <w:t>88884300</w:t>
      </w:r>
      <w:r w:rsidRPr="00212DD0">
        <w:rPr>
          <w:rFonts w:cs="Times New Roman"/>
          <w:sz w:val="20"/>
          <w:szCs w:val="20"/>
        </w:rPr>
        <w:t>55800, BIC</w:t>
      </w:r>
      <w:r w:rsidRPr="00212DD0">
        <w:rPr>
          <w:rFonts w:cs="Times New Roman"/>
          <w:sz w:val="20"/>
          <w:szCs w:val="20"/>
          <w:lang w:val="en-US"/>
        </w:rPr>
        <w:t xml:space="preserve"> COD</w:t>
      </w:r>
      <w:r w:rsidRPr="00212DD0">
        <w:rPr>
          <w:rFonts w:cs="Times New Roman"/>
          <w:sz w:val="20"/>
          <w:szCs w:val="20"/>
        </w:rPr>
        <w:t>: UBBS</w:t>
      </w:r>
      <w:r w:rsidRPr="00212DD0">
        <w:rPr>
          <w:rFonts w:cs="Times New Roman"/>
          <w:sz w:val="20"/>
          <w:szCs w:val="20"/>
          <w:lang w:val="en-US"/>
        </w:rPr>
        <w:t>BGSF</w:t>
      </w:r>
      <w:r w:rsidRPr="00212DD0">
        <w:rPr>
          <w:rFonts w:cs="Times New Roman"/>
          <w:sz w:val="20"/>
          <w:szCs w:val="20"/>
        </w:rPr>
        <w:t xml:space="preserve">, </w:t>
      </w:r>
      <w:proofErr w:type="spellStart"/>
      <w:r w:rsidRPr="00212DD0">
        <w:rPr>
          <w:rFonts w:cs="Times New Roman"/>
          <w:sz w:val="20"/>
          <w:szCs w:val="20"/>
        </w:rPr>
        <w:t>код</w:t>
      </w:r>
      <w:proofErr w:type="spellEnd"/>
      <w:r w:rsidRPr="00212DD0">
        <w:rPr>
          <w:rFonts w:cs="Times New Roman"/>
          <w:sz w:val="20"/>
          <w:szCs w:val="20"/>
        </w:rPr>
        <w:t xml:space="preserve"> </w:t>
      </w:r>
      <w:proofErr w:type="spellStart"/>
      <w:r w:rsidRPr="00212DD0">
        <w:rPr>
          <w:rFonts w:cs="Times New Roman"/>
          <w:sz w:val="20"/>
          <w:szCs w:val="20"/>
        </w:rPr>
        <w:t>за</w:t>
      </w:r>
      <w:proofErr w:type="spellEnd"/>
      <w:r w:rsidRPr="00212DD0">
        <w:rPr>
          <w:rFonts w:cs="Times New Roman"/>
          <w:sz w:val="20"/>
          <w:szCs w:val="20"/>
        </w:rPr>
        <w:t xml:space="preserve"> </w:t>
      </w:r>
      <w:proofErr w:type="spellStart"/>
      <w:r w:rsidRPr="00212DD0">
        <w:rPr>
          <w:rFonts w:cs="Times New Roman"/>
          <w:sz w:val="20"/>
          <w:szCs w:val="20"/>
        </w:rPr>
        <w:t>вид</w:t>
      </w:r>
      <w:proofErr w:type="spellEnd"/>
      <w:r w:rsidRPr="00212DD0">
        <w:rPr>
          <w:rFonts w:cs="Times New Roman"/>
          <w:sz w:val="20"/>
          <w:szCs w:val="20"/>
        </w:rPr>
        <w:t xml:space="preserve"> </w:t>
      </w:r>
      <w:proofErr w:type="spellStart"/>
      <w:r w:rsidRPr="00212DD0">
        <w:rPr>
          <w:rFonts w:cs="Times New Roman"/>
          <w:sz w:val="20"/>
          <w:szCs w:val="20"/>
        </w:rPr>
        <w:t>плащане</w:t>
      </w:r>
      <w:proofErr w:type="spellEnd"/>
      <w:r w:rsidRPr="00212DD0">
        <w:rPr>
          <w:rFonts w:cs="Times New Roman"/>
          <w:sz w:val="20"/>
          <w:szCs w:val="20"/>
        </w:rPr>
        <w:t xml:space="preserve"> 444200</w:t>
      </w:r>
      <w:r w:rsidRPr="00212DD0">
        <w:rPr>
          <w:rFonts w:cs="Times New Roman"/>
          <w:sz w:val="20"/>
          <w:szCs w:val="20"/>
          <w:lang w:val="ru-RU"/>
        </w:rPr>
        <w:t xml:space="preserve">, в едноседмичен срок, </w:t>
      </w:r>
      <w:r w:rsidRPr="00212DD0">
        <w:rPr>
          <w:rFonts w:cs="Times New Roman"/>
          <w:b/>
          <w:sz w:val="20"/>
          <w:szCs w:val="20"/>
          <w:lang w:val="ru-RU"/>
        </w:rPr>
        <w:t>на първия месец, следващ предходната година, през която е ползван имота.</w:t>
      </w:r>
    </w:p>
    <w:p w:rsidR="00514C49" w:rsidRPr="00212DD0" w:rsidRDefault="00514C49" w:rsidP="00514C49">
      <w:pPr>
        <w:pStyle w:val="BodyText"/>
        <w:autoSpaceDE w:val="0"/>
        <w:spacing w:after="0" w:line="360" w:lineRule="auto"/>
        <w:ind w:firstLine="709"/>
        <w:jc w:val="both"/>
        <w:rPr>
          <w:rFonts w:cs="Times New Roman"/>
          <w:color w:val="FF0000"/>
          <w:sz w:val="20"/>
          <w:szCs w:val="20"/>
          <w:lang w:val="bg-BG"/>
        </w:rPr>
      </w:pPr>
      <w:r w:rsidRPr="00212DD0">
        <w:rPr>
          <w:rFonts w:cs="Times New Roman"/>
          <w:color w:val="1C1C1C"/>
          <w:sz w:val="20"/>
          <w:szCs w:val="20"/>
          <w:lang w:val="ru-RU"/>
        </w:rPr>
        <w:t xml:space="preserve">3. Сумата по т.2, представлява размерът на вноската за </w:t>
      </w:r>
      <w:r w:rsidRPr="00212DD0">
        <w:rPr>
          <w:rFonts w:cs="Times New Roman"/>
          <w:sz w:val="20"/>
          <w:szCs w:val="20"/>
          <w:lang w:val="ru-RU"/>
        </w:rPr>
        <w:t xml:space="preserve">втората </w:t>
      </w:r>
      <w:r w:rsidRPr="00212DD0">
        <w:rPr>
          <w:rFonts w:cs="Times New Roman"/>
          <w:color w:val="1C1C1C"/>
          <w:sz w:val="20"/>
          <w:szCs w:val="20"/>
          <w:lang w:val="ru-RU"/>
        </w:rPr>
        <w:t>година на ползването на имота.</w:t>
      </w:r>
    </w:p>
    <w:p w:rsidR="00514C49" w:rsidRPr="005B63FB" w:rsidRDefault="00514C49" w:rsidP="00514C49">
      <w:pPr>
        <w:pStyle w:val="2"/>
        <w:autoSpaceDE w:val="0"/>
        <w:spacing w:line="360" w:lineRule="auto"/>
        <w:ind w:firstLine="709"/>
        <w:jc w:val="both"/>
        <w:rPr>
          <w:rFonts w:ascii="Times New Roman" w:hAnsi="Times New Roman" w:cs="Times New Roman"/>
          <w:color w:val="1C1C1C"/>
          <w:szCs w:val="20"/>
          <w:lang w:val="ru-RU"/>
        </w:rPr>
      </w:pPr>
      <w:r w:rsidRPr="00212DD0">
        <w:rPr>
          <w:rFonts w:ascii="Times New Roman" w:hAnsi="Times New Roman" w:cs="Times New Roman"/>
          <w:color w:val="1C1C1C"/>
          <w:szCs w:val="20"/>
          <w:lang w:val="ru-RU"/>
        </w:rPr>
        <w:t xml:space="preserve">4. Годишната арендна цена в размер на </w:t>
      </w:r>
      <w:r w:rsidR="00212DD0" w:rsidRPr="00212DD0">
        <w:rPr>
          <w:rFonts w:ascii="Times New Roman" w:hAnsi="Times New Roman" w:cs="Times New Roman"/>
          <w:b/>
          <w:szCs w:val="20"/>
          <w:lang w:val="ru-RU"/>
        </w:rPr>
        <w:t>16.00 лв. /шестнадесет лева</w:t>
      </w:r>
      <w:r w:rsidR="00212DD0" w:rsidRPr="00212DD0">
        <w:rPr>
          <w:rFonts w:ascii="Times New Roman" w:hAnsi="Times New Roman" w:cs="Times New Roman"/>
          <w:szCs w:val="20"/>
          <w:lang w:val="ru-RU"/>
        </w:rPr>
        <w:t>/</w:t>
      </w:r>
      <w:r w:rsidRPr="00212DD0">
        <w:rPr>
          <w:rFonts w:ascii="Times New Roman" w:eastAsia="Times New Roman" w:hAnsi="Times New Roman" w:cs="Times New Roman"/>
          <w:color w:val="000000"/>
          <w:szCs w:val="20"/>
          <w:lang w:val="ru-RU"/>
        </w:rPr>
        <w:t>,</w:t>
      </w:r>
      <w:r w:rsidRPr="00212DD0">
        <w:rPr>
          <w:rFonts w:ascii="Times New Roman" w:eastAsia="Times New Roman" w:hAnsi="Times New Roman" w:cs="Times New Roman"/>
          <w:b/>
          <w:color w:val="000000"/>
          <w:szCs w:val="20"/>
          <w:lang w:val="ru-RU"/>
        </w:rPr>
        <w:t xml:space="preserve"> </w:t>
      </w:r>
      <w:r w:rsidRPr="00212DD0">
        <w:rPr>
          <w:rFonts w:ascii="Times New Roman" w:hAnsi="Times New Roman" w:cs="Times New Roman"/>
          <w:b/>
          <w:color w:val="000000"/>
          <w:szCs w:val="20"/>
          <w:lang w:val="ru-RU"/>
        </w:rPr>
        <w:t xml:space="preserve"> </w:t>
      </w:r>
      <w:r w:rsidRPr="00212DD0">
        <w:rPr>
          <w:rFonts w:ascii="Times New Roman" w:hAnsi="Times New Roman" w:cs="Times New Roman"/>
          <w:color w:val="1C1C1C"/>
          <w:szCs w:val="20"/>
          <w:lang w:val="ru-RU"/>
        </w:rPr>
        <w:t xml:space="preserve">за третата и за всяка следваща година на ползването на имота да се заплаща до </w:t>
      </w:r>
      <w:r w:rsidRPr="00212DD0">
        <w:rPr>
          <w:rFonts w:ascii="Times New Roman" w:hAnsi="Times New Roman" w:cs="Times New Roman"/>
          <w:color w:val="1C1C1C"/>
          <w:szCs w:val="20"/>
        </w:rPr>
        <w:t xml:space="preserve">10-то </w:t>
      </w:r>
      <w:r w:rsidRPr="00212DD0">
        <w:rPr>
          <w:rFonts w:ascii="Times New Roman" w:hAnsi="Times New Roman" w:cs="Times New Roman"/>
          <w:color w:val="1C1C1C"/>
          <w:szCs w:val="20"/>
          <w:lang w:val="ru-RU"/>
        </w:rPr>
        <w:t>число на първия месец, следващ</w:t>
      </w:r>
      <w:r w:rsidRPr="00EA0B0B">
        <w:rPr>
          <w:rFonts w:ascii="Times New Roman" w:hAnsi="Times New Roman" w:cs="Times New Roman"/>
          <w:color w:val="1C1C1C"/>
          <w:szCs w:val="20"/>
          <w:lang w:val="ru-RU"/>
        </w:rPr>
        <w:t xml:space="preserve"> съответната предходна година, през която е ползван имота, по банковата</w:t>
      </w:r>
      <w:r w:rsidRPr="005B63FB">
        <w:rPr>
          <w:rFonts w:ascii="Times New Roman" w:hAnsi="Times New Roman" w:cs="Times New Roman"/>
          <w:color w:val="1C1C1C"/>
          <w:szCs w:val="20"/>
          <w:lang w:val="ru-RU"/>
        </w:rPr>
        <w:t xml:space="preserve"> сметка на Община Рила, посочена в т. 2, до изтичане на срока на действие на договора за </w:t>
      </w:r>
      <w:r>
        <w:rPr>
          <w:rFonts w:ascii="Times New Roman" w:hAnsi="Times New Roman" w:cs="Times New Roman"/>
          <w:color w:val="1C1C1C"/>
          <w:szCs w:val="20"/>
          <w:lang w:val="ru-RU"/>
        </w:rPr>
        <w:t>аренда</w:t>
      </w:r>
      <w:r w:rsidRPr="005B63FB">
        <w:rPr>
          <w:rFonts w:ascii="Times New Roman" w:hAnsi="Times New Roman" w:cs="Times New Roman"/>
          <w:color w:val="1C1C1C"/>
          <w:szCs w:val="20"/>
          <w:lang w:val="ru-RU"/>
        </w:rPr>
        <w:t>.</w:t>
      </w:r>
    </w:p>
    <w:p w:rsidR="002D6B7F" w:rsidRDefault="002D6B7F" w:rsidP="002D6B7F">
      <w:pPr>
        <w:pStyle w:val="a"/>
        <w:autoSpaceDE w:val="0"/>
        <w:spacing w:before="120" w:line="360" w:lineRule="auto"/>
        <w:ind w:firstLine="708"/>
        <w:jc w:val="both"/>
        <w:rPr>
          <w:rFonts w:cs="Times New Roman"/>
          <w:color w:val="000000"/>
          <w:szCs w:val="20"/>
        </w:rPr>
      </w:pPr>
      <w:r>
        <w:rPr>
          <w:rFonts w:ascii="Times New Roman" w:hAnsi="Times New Roman" w:cs="Times New Roman"/>
          <w:color w:val="000000"/>
          <w:szCs w:val="20"/>
          <w:lang w:val="ru-RU"/>
        </w:rPr>
        <w:t>Възлагам на Н</w:t>
      </w:r>
      <w:r w:rsidR="00245309">
        <w:rPr>
          <w:rFonts w:ascii="Times New Roman" w:hAnsi="Times New Roman" w:cs="Times New Roman"/>
          <w:color w:val="000000"/>
          <w:szCs w:val="20"/>
          <w:lang w:val="en-US"/>
        </w:rPr>
        <w:t>*****</w:t>
      </w:r>
      <w:r>
        <w:rPr>
          <w:rFonts w:ascii="Times New Roman" w:hAnsi="Times New Roman" w:cs="Times New Roman"/>
          <w:color w:val="000000"/>
          <w:szCs w:val="20"/>
          <w:lang w:val="ru-RU"/>
        </w:rPr>
        <w:t xml:space="preserve"> М</w:t>
      </w:r>
      <w:r w:rsidR="00245309">
        <w:rPr>
          <w:rFonts w:ascii="Times New Roman" w:hAnsi="Times New Roman" w:cs="Times New Roman"/>
          <w:color w:val="000000"/>
          <w:szCs w:val="20"/>
          <w:lang w:val="en-US"/>
        </w:rPr>
        <w:t>*******</w:t>
      </w:r>
      <w:r>
        <w:rPr>
          <w:rFonts w:ascii="Times New Roman" w:hAnsi="Times New Roman" w:cs="Times New Roman"/>
          <w:color w:val="000000"/>
          <w:szCs w:val="20"/>
          <w:lang w:val="ru-RU"/>
        </w:rPr>
        <w:t xml:space="preserve"> - м</w:t>
      </w:r>
      <w:r>
        <w:rPr>
          <w:rFonts w:ascii="Times New Roman" w:hAnsi="Times New Roman" w:cs="Times New Roman"/>
          <w:iCs/>
          <w:color w:val="000000"/>
          <w:szCs w:val="20"/>
          <w:lang w:val="ru-RU"/>
        </w:rPr>
        <w:t>ладши експерт</w:t>
      </w:r>
      <w:r>
        <w:rPr>
          <w:rFonts w:ascii="Times New Roman" w:hAnsi="Times New Roman" w:cs="Times New Roman"/>
          <w:color w:val="000000"/>
          <w:szCs w:val="20"/>
          <w:lang w:val="ru-RU"/>
        </w:rPr>
        <w:t xml:space="preserve"> </w:t>
      </w:r>
      <w:r>
        <w:rPr>
          <w:rFonts w:ascii="Times New Roman" w:hAnsi="Times New Roman" w:cs="Times New Roman"/>
          <w:iCs/>
          <w:color w:val="000000"/>
          <w:szCs w:val="20"/>
          <w:lang w:val="ru-RU"/>
        </w:rPr>
        <w:t>“Общинска собственост”</w:t>
      </w:r>
      <w:r>
        <w:rPr>
          <w:rFonts w:ascii="Times New Roman" w:hAnsi="Times New Roman" w:cs="Times New Roman"/>
          <w:color w:val="000000"/>
          <w:szCs w:val="20"/>
          <w:lang w:val="ru-RU"/>
        </w:rPr>
        <w:t xml:space="preserve"> да предостави настоящата заповед за обявяване на интернет-страницата на община Рила, в сградата на общинска администрация, гр. Рила и кметствата на територията на община Рила на място, достъпно за всички заинтересовани лица.</w:t>
      </w:r>
    </w:p>
    <w:p w:rsidR="002D6B7F" w:rsidRDefault="002D6B7F" w:rsidP="002D6B7F">
      <w:pPr>
        <w:autoSpaceDE w:val="0"/>
        <w:spacing w:before="120" w:line="360" w:lineRule="auto"/>
        <w:ind w:firstLine="720"/>
        <w:jc w:val="both"/>
        <w:rPr>
          <w:rFonts w:cs="Times New Roman"/>
          <w:color w:val="000000"/>
          <w:sz w:val="20"/>
          <w:szCs w:val="20"/>
          <w:lang w:val="ru-RU"/>
        </w:rPr>
      </w:pPr>
      <w:r>
        <w:rPr>
          <w:rFonts w:cs="Times New Roman"/>
          <w:color w:val="000000"/>
          <w:sz w:val="20"/>
          <w:szCs w:val="20"/>
          <w:lang w:val="bg-BG"/>
        </w:rPr>
        <w:t>След влизане в сила настоящата заповед да се връчи на участника - спечелил публичния търг с тайно наддаване по реда на Административнопроцесуалния кодекс.</w:t>
      </w:r>
    </w:p>
    <w:p w:rsidR="002D6B7F" w:rsidRDefault="002D6B7F" w:rsidP="002D6B7F">
      <w:pPr>
        <w:autoSpaceDE w:val="0"/>
        <w:spacing w:before="120" w:line="360" w:lineRule="auto"/>
        <w:ind w:firstLine="708"/>
        <w:jc w:val="both"/>
        <w:rPr>
          <w:b/>
          <w:color w:val="000000"/>
          <w:sz w:val="20"/>
          <w:szCs w:val="20"/>
          <w:lang w:val="bg-BG"/>
        </w:rPr>
      </w:pPr>
      <w:r>
        <w:rPr>
          <w:rFonts w:cs="Times New Roman"/>
          <w:color w:val="000000"/>
          <w:sz w:val="20"/>
          <w:szCs w:val="20"/>
          <w:lang w:val="ru-RU"/>
        </w:rPr>
        <w:t>Настоящата Заповед подлежи на обжалване</w:t>
      </w:r>
      <w:r>
        <w:rPr>
          <w:rFonts w:cs="Times New Roman"/>
          <w:color w:val="000000"/>
          <w:sz w:val="20"/>
          <w:szCs w:val="20"/>
          <w:lang w:val="bg-BG"/>
        </w:rPr>
        <w:t xml:space="preserve"> в 14 (четиринадесет)-дневен срок</w:t>
      </w:r>
      <w:r>
        <w:rPr>
          <w:rFonts w:cs="Times New Roman"/>
          <w:color w:val="000000"/>
          <w:sz w:val="20"/>
          <w:szCs w:val="20"/>
          <w:lang w:val="ru-RU"/>
        </w:rPr>
        <w:t xml:space="preserve"> о</w:t>
      </w:r>
      <w:r>
        <w:rPr>
          <w:rFonts w:cs="Times New Roman"/>
          <w:color w:val="000000"/>
          <w:sz w:val="20"/>
          <w:szCs w:val="20"/>
          <w:lang w:val="bg-BG"/>
        </w:rPr>
        <w:t>т съобщаването й, чрез Община Рила до Административен съд</w:t>
      </w:r>
      <w:r>
        <w:rPr>
          <w:rFonts w:cs="Times New Roman"/>
          <w:color w:val="000000"/>
          <w:sz w:val="20"/>
          <w:szCs w:val="20"/>
          <w:lang w:val="ru-RU"/>
        </w:rPr>
        <w:t xml:space="preserve"> </w:t>
      </w:r>
      <w:r>
        <w:rPr>
          <w:rFonts w:cs="Times New Roman"/>
          <w:color w:val="000000"/>
          <w:sz w:val="20"/>
          <w:szCs w:val="20"/>
          <w:lang w:val="bg-BG"/>
        </w:rPr>
        <w:t xml:space="preserve">– гр. Кюстендил, по </w:t>
      </w:r>
      <w:r>
        <w:rPr>
          <w:rFonts w:cs="Times New Roman"/>
          <w:color w:val="000000"/>
          <w:sz w:val="20"/>
          <w:szCs w:val="20"/>
          <w:lang w:val="ru-RU"/>
        </w:rPr>
        <w:t>реда на Административнопроцесуалния кодекс.</w:t>
      </w:r>
    </w:p>
    <w:p w:rsidR="002D6B7F" w:rsidRDefault="002D6B7F" w:rsidP="002D6B7F">
      <w:pPr>
        <w:spacing w:line="360" w:lineRule="auto"/>
        <w:jc w:val="both"/>
        <w:rPr>
          <w:b/>
          <w:color w:val="000000"/>
          <w:sz w:val="20"/>
          <w:szCs w:val="20"/>
          <w:lang w:val="bg-BG"/>
        </w:rPr>
      </w:pPr>
    </w:p>
    <w:p w:rsidR="0003561D" w:rsidRDefault="0003561D" w:rsidP="002D6B7F">
      <w:pPr>
        <w:spacing w:line="360" w:lineRule="auto"/>
        <w:jc w:val="both"/>
        <w:rPr>
          <w:b/>
          <w:color w:val="000000"/>
          <w:sz w:val="20"/>
          <w:szCs w:val="20"/>
          <w:lang w:val="bg-BG"/>
        </w:rPr>
      </w:pPr>
    </w:p>
    <w:p w:rsidR="00A25899" w:rsidRDefault="00A25899" w:rsidP="002D6B7F">
      <w:pPr>
        <w:spacing w:line="360" w:lineRule="auto"/>
        <w:jc w:val="both"/>
        <w:rPr>
          <w:b/>
          <w:color w:val="000000"/>
          <w:sz w:val="20"/>
          <w:szCs w:val="20"/>
          <w:lang w:val="bg-BG"/>
        </w:rPr>
      </w:pPr>
    </w:p>
    <w:p w:rsidR="00A25899" w:rsidRPr="00245309" w:rsidRDefault="00245309" w:rsidP="002D6B7F">
      <w:pPr>
        <w:spacing w:line="360" w:lineRule="auto"/>
        <w:jc w:val="both"/>
        <w:rPr>
          <w:b/>
          <w:color w:val="000000"/>
          <w:sz w:val="20"/>
          <w:szCs w:val="20"/>
          <w:lang w:val="bg-BG"/>
        </w:rPr>
      </w:pPr>
      <w:r>
        <w:rPr>
          <w:b/>
          <w:color w:val="000000"/>
          <w:sz w:val="20"/>
          <w:szCs w:val="20"/>
          <w:lang w:val="en-US"/>
        </w:rPr>
        <w:tab/>
      </w:r>
      <w:r>
        <w:rPr>
          <w:b/>
          <w:color w:val="000000"/>
          <w:sz w:val="20"/>
          <w:szCs w:val="20"/>
          <w:lang w:val="bg-BG"/>
        </w:rPr>
        <w:t>/п/</w:t>
      </w:r>
    </w:p>
    <w:p w:rsidR="002D6B7F" w:rsidRDefault="002D6B7F" w:rsidP="002D6B7F">
      <w:pPr>
        <w:spacing w:line="360" w:lineRule="auto"/>
        <w:jc w:val="both"/>
        <w:rPr>
          <w:i/>
          <w:iCs/>
          <w:color w:val="000000"/>
          <w:sz w:val="20"/>
          <w:szCs w:val="20"/>
          <w:lang w:val="bg-BG"/>
        </w:rPr>
      </w:pPr>
      <w:r>
        <w:rPr>
          <w:b/>
          <w:color w:val="000000"/>
          <w:sz w:val="20"/>
          <w:szCs w:val="20"/>
          <w:lang w:val="bg-BG"/>
        </w:rPr>
        <w:t>ГЕОРГИ КАБЗИМАЛСКИ</w:t>
      </w:r>
    </w:p>
    <w:p w:rsidR="002D6B7F" w:rsidRDefault="002D6B7F" w:rsidP="002D6B7F">
      <w:pPr>
        <w:spacing w:line="360" w:lineRule="auto"/>
        <w:rPr>
          <w:i/>
          <w:color w:val="000000"/>
          <w:sz w:val="20"/>
          <w:szCs w:val="20"/>
          <w:lang w:val="bg-BG"/>
        </w:rPr>
      </w:pPr>
      <w:r>
        <w:rPr>
          <w:i/>
          <w:iCs/>
          <w:color w:val="000000"/>
          <w:sz w:val="20"/>
          <w:szCs w:val="20"/>
          <w:lang w:val="bg-BG"/>
        </w:rPr>
        <w:t>Кмет на Община Рила</w:t>
      </w:r>
    </w:p>
    <w:p w:rsidR="002D6B7F" w:rsidRDefault="002D6B7F" w:rsidP="002D6B7F">
      <w:pPr>
        <w:spacing w:line="360" w:lineRule="auto"/>
        <w:rPr>
          <w:rFonts w:eastAsia="Times New Roman" w:cs="Times New Roman"/>
          <w:sz w:val="20"/>
          <w:szCs w:val="20"/>
          <w:lang w:val="bg-BG"/>
        </w:rPr>
      </w:pPr>
    </w:p>
    <w:sectPr w:rsidR="002D6B7F" w:rsidSect="0003561D">
      <w:footerReference w:type="default" r:id="rId7"/>
      <w:pgSz w:w="11906" w:h="16838"/>
      <w:pgMar w:top="709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2AA7" w:rsidRDefault="00CA2AA7" w:rsidP="00CA2AA7">
      <w:r>
        <w:separator/>
      </w:r>
    </w:p>
  </w:endnote>
  <w:endnote w:type="continuationSeparator" w:id="0">
    <w:p w:rsidR="00CA2AA7" w:rsidRDefault="00CA2AA7" w:rsidP="00CA2A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Bulgarian Garamond Italic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2AA7" w:rsidRDefault="00CA2AA7" w:rsidP="00CA2AA7">
    <w:pPr>
      <w:jc w:val="center"/>
      <w:rPr>
        <w:rFonts w:ascii="Bulgarian Garamond Italic" w:hAnsi="Bulgarian Garamond Italic" w:cs="Bulgarian Garamond Italic"/>
        <w:b/>
        <w:i/>
        <w:sz w:val="16"/>
        <w:szCs w:val="16"/>
        <w:lang w:val="ru-RU"/>
      </w:rPr>
    </w:pPr>
    <w:r>
      <w:rPr>
        <w:i/>
        <w:sz w:val="16"/>
        <w:szCs w:val="16"/>
        <w:lang w:val="bg-BG"/>
      </w:rPr>
      <w:t>Общинска администрация – гр. Рила</w:t>
    </w:r>
    <w:r>
      <w:rPr>
        <w:rFonts w:ascii="Bulgarian Garamond Italic" w:hAnsi="Bulgarian Garamond Italic" w:cs="Bulgarian Garamond Italic"/>
        <w:i/>
        <w:sz w:val="16"/>
        <w:szCs w:val="16"/>
        <w:lang w:val="bg-BG"/>
      </w:rPr>
      <w:t xml:space="preserve">, </w:t>
    </w:r>
    <w:r>
      <w:rPr>
        <w:i/>
        <w:sz w:val="16"/>
        <w:szCs w:val="16"/>
        <w:lang w:val="bg-BG"/>
      </w:rPr>
      <w:t>обл.</w:t>
    </w:r>
    <w:r>
      <w:rPr>
        <w:rFonts w:ascii="Bulgarian Garamond Italic" w:hAnsi="Bulgarian Garamond Italic" w:cs="Bulgarian Garamond Italic"/>
        <w:i/>
        <w:sz w:val="16"/>
        <w:szCs w:val="16"/>
        <w:lang w:val="bg-BG"/>
      </w:rPr>
      <w:t xml:space="preserve"> </w:t>
    </w:r>
    <w:r>
      <w:rPr>
        <w:i/>
        <w:sz w:val="16"/>
        <w:szCs w:val="16"/>
        <w:lang w:val="bg-BG"/>
      </w:rPr>
      <w:t>Кюстендил,</w:t>
    </w:r>
    <w:r>
      <w:rPr>
        <w:rFonts w:ascii="Bulgarian Garamond Italic" w:hAnsi="Bulgarian Garamond Italic" w:cs="Bulgarian Garamond Italic"/>
        <w:i/>
        <w:sz w:val="16"/>
        <w:szCs w:val="16"/>
        <w:lang w:val="bg-BG"/>
      </w:rPr>
      <w:t xml:space="preserve"> </w:t>
    </w:r>
    <w:r>
      <w:rPr>
        <w:i/>
        <w:sz w:val="16"/>
        <w:szCs w:val="16"/>
        <w:lang w:val="bg-BG"/>
      </w:rPr>
      <w:t>пл."Възраждане" № 1</w:t>
    </w:r>
    <w:r>
      <w:rPr>
        <w:rFonts w:ascii="Bulgarian Garamond Italic" w:hAnsi="Bulgarian Garamond Italic" w:cs="Bulgarian Garamond Italic"/>
        <w:b/>
        <w:i/>
        <w:sz w:val="16"/>
        <w:szCs w:val="16"/>
        <w:lang w:val="bg-BG"/>
      </w:rPr>
      <w:t xml:space="preserve"> </w:t>
    </w:r>
    <w:r>
      <w:rPr>
        <w:b/>
        <w:i/>
        <w:sz w:val="16"/>
        <w:szCs w:val="16"/>
        <w:lang w:val="bg-BG"/>
      </w:rPr>
      <w:t xml:space="preserve">централа </w:t>
    </w:r>
    <w:r>
      <w:rPr>
        <w:b/>
        <w:i/>
        <w:sz w:val="16"/>
        <w:szCs w:val="16"/>
        <w:lang w:val="en-US"/>
      </w:rPr>
      <w:t>GSM</w:t>
    </w:r>
    <w:r>
      <w:rPr>
        <w:b/>
        <w:i/>
        <w:sz w:val="16"/>
        <w:szCs w:val="16"/>
        <w:lang w:val="ru-RU"/>
      </w:rPr>
      <w:t xml:space="preserve"> </w:t>
    </w:r>
    <w:r>
      <w:rPr>
        <w:b/>
        <w:sz w:val="16"/>
        <w:szCs w:val="16"/>
        <w:lang w:val="ru-RU"/>
      </w:rPr>
      <w:t>0884 400 944</w:t>
    </w:r>
    <w:r>
      <w:rPr>
        <w:b/>
        <w:sz w:val="16"/>
        <w:szCs w:val="16"/>
        <w:lang w:val="bg-BG"/>
      </w:rPr>
      <w:t>,</w:t>
    </w:r>
    <w:r>
      <w:rPr>
        <w:b/>
        <w:sz w:val="16"/>
        <w:szCs w:val="16"/>
        <w:lang w:val="ru-RU"/>
      </w:rPr>
      <w:t xml:space="preserve"> </w:t>
    </w:r>
    <w:r>
      <w:rPr>
        <w:b/>
        <w:i/>
        <w:sz w:val="16"/>
        <w:szCs w:val="16"/>
        <w:lang w:val="bg-BG"/>
      </w:rPr>
      <w:t>факс</w:t>
    </w:r>
    <w:r>
      <w:rPr>
        <w:b/>
        <w:sz w:val="16"/>
        <w:szCs w:val="16"/>
        <w:lang w:val="bg-BG"/>
      </w:rPr>
      <w:t xml:space="preserve"> </w:t>
    </w:r>
    <w:r>
      <w:rPr>
        <w:b/>
        <w:sz w:val="16"/>
        <w:szCs w:val="16"/>
        <w:lang w:val="ru-RU"/>
      </w:rPr>
      <w:t>0705/</w:t>
    </w:r>
    <w:r>
      <w:rPr>
        <w:b/>
        <w:sz w:val="16"/>
        <w:szCs w:val="16"/>
      </w:rPr>
      <w:t>29911</w:t>
    </w:r>
    <w:r>
      <w:rPr>
        <w:rFonts w:ascii="Bulgarian Garamond Italic" w:hAnsi="Bulgarian Garamond Italic" w:cs="Bulgarian Garamond Italic"/>
        <w:b/>
        <w:i/>
        <w:sz w:val="16"/>
        <w:szCs w:val="16"/>
        <w:lang w:val="bg-BG"/>
      </w:rPr>
      <w:t xml:space="preserve"> </w:t>
    </w:r>
  </w:p>
  <w:p w:rsidR="00CA2AA7" w:rsidRDefault="00CA2AA7" w:rsidP="00CA2AA7">
    <w:pPr>
      <w:jc w:val="center"/>
    </w:pPr>
    <w:r>
      <w:rPr>
        <w:rFonts w:ascii="Bulgarian Garamond Italic" w:hAnsi="Bulgarian Garamond Italic" w:cs="Bulgarian Garamond Italic"/>
        <w:b/>
        <w:i/>
        <w:sz w:val="16"/>
        <w:szCs w:val="16"/>
        <w:lang w:val="ru-RU"/>
      </w:rPr>
      <w:t xml:space="preserve"> </w:t>
    </w:r>
    <w:hyperlink r:id="rId1" w:history="1">
      <w:r>
        <w:rPr>
          <w:rStyle w:val="Hyperlink"/>
          <w:rFonts w:ascii="Bulgarian Garamond Italic" w:hAnsi="Bulgarian Garamond Italic" w:cs="Bulgarian Garamond Italic"/>
          <w:b/>
          <w:i/>
          <w:sz w:val="16"/>
          <w:szCs w:val="16"/>
          <w:lang w:val="en-US"/>
        </w:rPr>
        <w:t>www</w:t>
      </w:r>
    </w:hyperlink>
    <w:hyperlink r:id="rId2" w:history="1">
      <w:r>
        <w:rPr>
          <w:rStyle w:val="Hyperlink"/>
          <w:rFonts w:ascii="Bulgarian Garamond Italic" w:hAnsi="Bulgarian Garamond Italic" w:cs="Bulgarian Garamond Italic"/>
          <w:b/>
          <w:i/>
          <w:sz w:val="16"/>
          <w:szCs w:val="16"/>
          <w:lang w:val="ru-RU"/>
        </w:rPr>
        <w:t>.</w:t>
      </w:r>
    </w:hyperlink>
    <w:hyperlink r:id="rId3" w:history="1">
      <w:r>
        <w:rPr>
          <w:rStyle w:val="Hyperlink"/>
          <w:rFonts w:ascii="Bulgarian Garamond Italic" w:hAnsi="Bulgarian Garamond Italic" w:cs="Bulgarian Garamond Italic"/>
          <w:b/>
          <w:i/>
          <w:sz w:val="16"/>
          <w:szCs w:val="16"/>
          <w:lang w:val="en-US"/>
        </w:rPr>
        <w:t>grad</w:t>
      </w:r>
    </w:hyperlink>
    <w:hyperlink r:id="rId4" w:history="1">
      <w:r>
        <w:rPr>
          <w:rStyle w:val="Hyperlink"/>
          <w:rFonts w:ascii="Bulgarian Garamond Italic" w:hAnsi="Bulgarian Garamond Italic" w:cs="Bulgarian Garamond Italic"/>
          <w:b/>
          <w:i/>
          <w:sz w:val="16"/>
          <w:szCs w:val="16"/>
          <w:lang w:val="ru-RU"/>
        </w:rPr>
        <w:t>-</w:t>
      </w:r>
    </w:hyperlink>
    <w:hyperlink r:id="rId5" w:history="1">
      <w:r>
        <w:rPr>
          <w:rStyle w:val="Hyperlink"/>
          <w:rFonts w:ascii="Bulgarian Garamond Italic" w:hAnsi="Bulgarian Garamond Italic" w:cs="Bulgarian Garamond Italic"/>
          <w:b/>
          <w:i/>
          <w:sz w:val="16"/>
          <w:szCs w:val="16"/>
          <w:lang w:val="en-US"/>
        </w:rPr>
        <w:t>rila</w:t>
      </w:r>
    </w:hyperlink>
    <w:hyperlink r:id="rId6" w:history="1">
      <w:r>
        <w:rPr>
          <w:rStyle w:val="Hyperlink"/>
          <w:rFonts w:ascii="Bulgarian Garamond Italic" w:hAnsi="Bulgarian Garamond Italic" w:cs="Bulgarian Garamond Italic"/>
          <w:b/>
          <w:i/>
          <w:sz w:val="16"/>
          <w:szCs w:val="16"/>
          <w:lang w:val="ru-RU"/>
        </w:rPr>
        <w:t>.</w:t>
      </w:r>
    </w:hyperlink>
    <w:hyperlink r:id="rId7" w:history="1">
      <w:r>
        <w:rPr>
          <w:rStyle w:val="Hyperlink"/>
          <w:rFonts w:ascii="Bulgarian Garamond Italic" w:hAnsi="Bulgarian Garamond Italic" w:cs="Bulgarian Garamond Italic"/>
          <w:b/>
          <w:i/>
          <w:sz w:val="16"/>
          <w:szCs w:val="16"/>
          <w:lang w:val="en-US"/>
        </w:rPr>
        <w:t>bg</w:t>
      </w:r>
    </w:hyperlink>
    <w:r>
      <w:rPr>
        <w:b/>
        <w:i/>
        <w:sz w:val="16"/>
        <w:szCs w:val="16"/>
        <w:lang w:val="bg-BG"/>
      </w:rPr>
      <w:t>;</w:t>
    </w:r>
    <w:r>
      <w:rPr>
        <w:b/>
        <w:i/>
        <w:sz w:val="16"/>
        <w:szCs w:val="16"/>
        <w:lang w:val="ru-RU"/>
      </w:rPr>
      <w:t xml:space="preserve"> </w:t>
    </w:r>
    <w:hyperlink r:id="rId8" w:history="1">
      <w:r>
        <w:rPr>
          <w:rStyle w:val="Hyperlink"/>
          <w:b/>
          <w:i/>
          <w:sz w:val="16"/>
          <w:szCs w:val="16"/>
          <w:lang w:val="en-US"/>
        </w:rPr>
        <w:t>rilamunicipality</w:t>
      </w:r>
      <w:r>
        <w:rPr>
          <w:rStyle w:val="Hyperlink"/>
          <w:b/>
          <w:i/>
          <w:sz w:val="16"/>
          <w:szCs w:val="16"/>
          <w:lang w:val="ru-RU"/>
        </w:rPr>
        <w:t>@</w:t>
      </w:r>
      <w:r>
        <w:rPr>
          <w:rStyle w:val="Hyperlink"/>
          <w:b/>
          <w:i/>
          <w:sz w:val="16"/>
          <w:szCs w:val="16"/>
          <w:lang w:val="en-US"/>
        </w:rPr>
        <w:t>gmail</w:t>
      </w:r>
      <w:r>
        <w:rPr>
          <w:rStyle w:val="Hyperlink"/>
          <w:b/>
          <w:i/>
          <w:sz w:val="16"/>
          <w:szCs w:val="16"/>
          <w:lang w:val="ru-RU"/>
        </w:rPr>
        <w:t>.</w:t>
      </w:r>
      <w:r>
        <w:rPr>
          <w:rStyle w:val="Hyperlink"/>
          <w:b/>
          <w:i/>
          <w:sz w:val="16"/>
          <w:szCs w:val="16"/>
          <w:lang w:val="en-US"/>
        </w:rPr>
        <w:t>com</w:t>
      </w:r>
    </w:hyperlink>
  </w:p>
  <w:p w:rsidR="00CA2AA7" w:rsidRPr="00CA2AA7" w:rsidRDefault="00CA2AA7" w:rsidP="00CA2AA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2AA7" w:rsidRDefault="00CA2AA7" w:rsidP="00CA2AA7">
      <w:r>
        <w:separator/>
      </w:r>
    </w:p>
  </w:footnote>
  <w:footnote w:type="continuationSeparator" w:id="0">
    <w:p w:rsidR="00CA2AA7" w:rsidRDefault="00CA2AA7" w:rsidP="00CA2AA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D6B7F"/>
    <w:rsid w:val="0003561D"/>
    <w:rsid w:val="000B1F81"/>
    <w:rsid w:val="00212DD0"/>
    <w:rsid w:val="00245309"/>
    <w:rsid w:val="002B534C"/>
    <w:rsid w:val="002D6B7F"/>
    <w:rsid w:val="00324BF3"/>
    <w:rsid w:val="00514C49"/>
    <w:rsid w:val="006579DE"/>
    <w:rsid w:val="00686AC9"/>
    <w:rsid w:val="006D3DA5"/>
    <w:rsid w:val="00730E9B"/>
    <w:rsid w:val="0074407F"/>
    <w:rsid w:val="0088698F"/>
    <w:rsid w:val="008E6B2E"/>
    <w:rsid w:val="00A25899"/>
    <w:rsid w:val="00A75473"/>
    <w:rsid w:val="00AA58F1"/>
    <w:rsid w:val="00B700A1"/>
    <w:rsid w:val="00BD510B"/>
    <w:rsid w:val="00CA2AA7"/>
    <w:rsid w:val="00DF5126"/>
    <w:rsid w:val="00EA0B0B"/>
    <w:rsid w:val="00F674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6B7F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2"/>
      <w:sz w:val="24"/>
      <w:szCs w:val="24"/>
      <w:lang w:val="en-GB" w:eastAsia="hi-IN" w:bidi="hi-IN"/>
    </w:rPr>
  </w:style>
  <w:style w:type="paragraph" w:styleId="Heading9">
    <w:name w:val="heading 9"/>
    <w:basedOn w:val="Normal"/>
    <w:next w:val="Normal"/>
    <w:link w:val="Heading9Char"/>
    <w:qFormat/>
    <w:rsid w:val="00212DD0"/>
    <w:pPr>
      <w:keepNext/>
      <w:widowControl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uppressAutoHyphens w:val="0"/>
      <w:ind w:left="720"/>
      <w:jc w:val="both"/>
      <w:outlineLvl w:val="8"/>
    </w:pPr>
    <w:rPr>
      <w:rFonts w:eastAsia="Times New Roman" w:cs="Times New Roman"/>
      <w:kern w:val="0"/>
      <w:sz w:val="52"/>
      <w:szCs w:val="20"/>
      <w:lang w:val="bg-BG" w:eastAsia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rsid w:val="002D6B7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D6B7F"/>
    <w:rPr>
      <w:rFonts w:ascii="Times New Roman" w:eastAsia="SimSun" w:hAnsi="Times New Roman" w:cs="Mangal"/>
      <w:kern w:val="2"/>
      <w:sz w:val="24"/>
      <w:szCs w:val="24"/>
      <w:lang w:val="en-GB" w:eastAsia="hi-IN" w:bidi="hi-IN"/>
    </w:rPr>
  </w:style>
  <w:style w:type="paragraph" w:customStyle="1" w:styleId="1">
    <w:name w:val="Обикновен текст1"/>
    <w:basedOn w:val="Normal"/>
    <w:rsid w:val="002D6B7F"/>
    <w:rPr>
      <w:rFonts w:ascii="Courier New" w:hAnsi="Courier New" w:cs="Courier New"/>
      <w:sz w:val="20"/>
      <w:lang w:val="bg-BG"/>
    </w:rPr>
  </w:style>
  <w:style w:type="paragraph" w:customStyle="1" w:styleId="a">
    <w:name w:val="Обикновен текст"/>
    <w:basedOn w:val="Normal"/>
    <w:rsid w:val="002D6B7F"/>
    <w:rPr>
      <w:rFonts w:ascii="Courier New" w:hAnsi="Courier New" w:cs="Courier New"/>
      <w:sz w:val="20"/>
      <w:lang w:val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6B7F"/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6B7F"/>
    <w:rPr>
      <w:rFonts w:ascii="Tahoma" w:eastAsia="SimSun" w:hAnsi="Tahoma" w:cs="Mangal"/>
      <w:kern w:val="2"/>
      <w:sz w:val="16"/>
      <w:szCs w:val="14"/>
      <w:lang w:val="en-GB" w:eastAsia="hi-IN" w:bidi="hi-IN"/>
    </w:rPr>
  </w:style>
  <w:style w:type="paragraph" w:customStyle="1" w:styleId="2">
    <w:name w:val="Обикновен текст2"/>
    <w:basedOn w:val="Normal"/>
    <w:rsid w:val="00514C49"/>
    <w:rPr>
      <w:rFonts w:ascii="Courier New" w:hAnsi="Courier New" w:cs="Courier New"/>
      <w:kern w:val="1"/>
      <w:sz w:val="20"/>
      <w:lang w:val="bg-BG"/>
    </w:rPr>
  </w:style>
  <w:style w:type="paragraph" w:styleId="PlainText">
    <w:name w:val="Plain Text"/>
    <w:basedOn w:val="Normal"/>
    <w:link w:val="PlainTextChar"/>
    <w:rsid w:val="00514C49"/>
    <w:pPr>
      <w:widowControl/>
      <w:suppressAutoHyphens w:val="0"/>
    </w:pPr>
    <w:rPr>
      <w:rFonts w:ascii="Courier New" w:eastAsia="Times New Roman" w:hAnsi="Courier New" w:cs="Courier New"/>
      <w:kern w:val="0"/>
      <w:sz w:val="20"/>
      <w:szCs w:val="20"/>
      <w:lang w:val="bg-BG" w:eastAsia="bg-BG" w:bidi="ar-SA"/>
    </w:rPr>
  </w:style>
  <w:style w:type="character" w:customStyle="1" w:styleId="PlainTextChar">
    <w:name w:val="Plain Text Char"/>
    <w:basedOn w:val="DefaultParagraphFont"/>
    <w:link w:val="PlainText"/>
    <w:rsid w:val="00514C49"/>
    <w:rPr>
      <w:rFonts w:ascii="Courier New" w:eastAsia="Times New Roman" w:hAnsi="Courier New" w:cs="Courier New"/>
      <w:sz w:val="20"/>
      <w:szCs w:val="20"/>
      <w:lang w:eastAsia="bg-BG"/>
    </w:rPr>
  </w:style>
  <w:style w:type="character" w:customStyle="1" w:styleId="Heading9Char">
    <w:name w:val="Heading 9 Char"/>
    <w:basedOn w:val="DefaultParagraphFont"/>
    <w:link w:val="Heading9"/>
    <w:rsid w:val="00212DD0"/>
    <w:rPr>
      <w:rFonts w:ascii="Times New Roman" w:eastAsia="Times New Roman" w:hAnsi="Times New Roman" w:cs="Times New Roman"/>
      <w:sz w:val="52"/>
      <w:szCs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CA2AA7"/>
    <w:pPr>
      <w:tabs>
        <w:tab w:val="center" w:pos="4536"/>
        <w:tab w:val="right" w:pos="9072"/>
      </w:tabs>
    </w:pPr>
    <w:rPr>
      <w:szCs w:val="21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CA2AA7"/>
    <w:rPr>
      <w:rFonts w:ascii="Times New Roman" w:eastAsia="SimSun" w:hAnsi="Times New Roman" w:cs="Mangal"/>
      <w:kern w:val="2"/>
      <w:sz w:val="24"/>
      <w:szCs w:val="21"/>
      <w:lang w:val="en-GB" w:eastAsia="hi-IN" w:bidi="hi-IN"/>
    </w:rPr>
  </w:style>
  <w:style w:type="paragraph" w:styleId="Footer">
    <w:name w:val="footer"/>
    <w:basedOn w:val="Normal"/>
    <w:link w:val="FooterChar"/>
    <w:uiPriority w:val="99"/>
    <w:semiHidden/>
    <w:unhideWhenUsed/>
    <w:rsid w:val="00CA2AA7"/>
    <w:pPr>
      <w:tabs>
        <w:tab w:val="center" w:pos="4536"/>
        <w:tab w:val="right" w:pos="9072"/>
      </w:tabs>
    </w:pPr>
    <w:rPr>
      <w:szCs w:val="21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CA2AA7"/>
    <w:rPr>
      <w:rFonts w:ascii="Times New Roman" w:eastAsia="SimSun" w:hAnsi="Times New Roman" w:cs="Mangal"/>
      <w:kern w:val="2"/>
      <w:sz w:val="24"/>
      <w:szCs w:val="21"/>
      <w:lang w:val="en-GB" w:eastAsia="hi-IN" w:bidi="hi-IN"/>
    </w:rPr>
  </w:style>
  <w:style w:type="character" w:styleId="Hyperlink">
    <w:name w:val="Hyperlink"/>
    <w:semiHidden/>
    <w:unhideWhenUsed/>
    <w:rsid w:val="00CA2AA7"/>
    <w:rPr>
      <w:color w:val="0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45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8" Type="http://schemas.openxmlformats.org/officeDocument/2006/relationships/hyperlink" Target="mailto:rilamunicipality@gmail.com" TargetMode="External"/><Relationship Id="rId3" Type="http://schemas.openxmlformats.org/officeDocument/2006/relationships/hyperlink" Target="http://www.grad-rila.bg/" TargetMode="External"/><Relationship Id="rId7" Type="http://schemas.openxmlformats.org/officeDocument/2006/relationships/hyperlink" Target="http://www.grad-rila.bg/" TargetMode="External"/><Relationship Id="rId2" Type="http://schemas.openxmlformats.org/officeDocument/2006/relationships/hyperlink" Target="http://www.grad-rila.bg/" TargetMode="External"/><Relationship Id="rId1" Type="http://schemas.openxmlformats.org/officeDocument/2006/relationships/hyperlink" Target="http://www.grad-rila.bg/" TargetMode="External"/><Relationship Id="rId6" Type="http://schemas.openxmlformats.org/officeDocument/2006/relationships/hyperlink" Target="http://www.grad-rila.bg/" TargetMode="External"/><Relationship Id="rId5" Type="http://schemas.openxmlformats.org/officeDocument/2006/relationships/hyperlink" Target="http://www.grad-rila.bg/" TargetMode="External"/><Relationship Id="rId4" Type="http://schemas.openxmlformats.org/officeDocument/2006/relationships/hyperlink" Target="http://www.grad-rila.bg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671</Words>
  <Characters>3825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cp:lastPrinted>2018-10-19T06:00:00Z</cp:lastPrinted>
  <dcterms:created xsi:type="dcterms:W3CDTF">2018-10-08T13:59:00Z</dcterms:created>
  <dcterms:modified xsi:type="dcterms:W3CDTF">2018-12-14T08:58:00Z</dcterms:modified>
</cp:coreProperties>
</file>